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36" w:rsidRDefault="00FA3B36" w:rsidP="00FA3B36">
      <w:pPr>
        <w:ind w:left="0"/>
        <w:rPr>
          <w:rFonts w:ascii="Times New Roman" w:hAnsi="Times New Roman" w:cs="Times New Roman"/>
          <w:b/>
          <w:bCs/>
          <w:sz w:val="24"/>
          <w:szCs w:val="24"/>
          <w:lang w:val="it-IT"/>
        </w:rPr>
      </w:pPr>
      <w:r>
        <w:rPr>
          <w:rFonts w:ascii="Times New Roman" w:hAnsi="Times New Roman" w:cs="Times New Roman"/>
          <w:b/>
          <w:bCs/>
          <w:kern w:val="24"/>
          <w:sz w:val="24"/>
          <w:szCs w:val="24"/>
          <w:lang w:val="ro-RO"/>
        </w:rPr>
        <w:t xml:space="preserve">MODEL DOSAR DPP conform Ghid Cod: G – 07-01 - </w:t>
      </w:r>
      <w:bookmarkStart w:id="0" w:name="_GoBack"/>
      <w:bookmarkEnd w:id="0"/>
      <w:r w:rsidRPr="00213CDE">
        <w:rPr>
          <w:rFonts w:ascii="Times New Roman" w:hAnsi="Times New Roman" w:cs="Times New Roman"/>
          <w:b/>
          <w:bCs/>
          <w:kern w:val="24"/>
          <w:sz w:val="24"/>
          <w:szCs w:val="24"/>
          <w:lang w:val="ro-RO"/>
        </w:rPr>
        <w:t>Autorizare pentru punerea în funcțiune a instalațiilor fixe în conformitate cu articolul 17, alineatul (1) din Hotărârea Guvernului nr.108/2020 privind interoperabilitatea sistemului feroviar</w:t>
      </w:r>
    </w:p>
    <w:p w:rsidR="00FA3B36" w:rsidRPr="005D5ED7" w:rsidRDefault="00FA3B36" w:rsidP="00FA3B36">
      <w:pPr>
        <w:jc w:val="right"/>
        <w:rPr>
          <w:rFonts w:ascii="Times New Roman" w:hAnsi="Times New Roman" w:cs="Times New Roman"/>
          <w:b/>
          <w:bCs/>
          <w:sz w:val="24"/>
          <w:szCs w:val="24"/>
          <w:lang w:val="it-IT"/>
        </w:rPr>
      </w:pPr>
      <w:r>
        <w:rPr>
          <w:rFonts w:ascii="Times New Roman" w:hAnsi="Times New Roman" w:cs="Times New Roman"/>
          <w:b/>
          <w:bCs/>
          <w:sz w:val="24"/>
          <w:szCs w:val="24"/>
          <w:lang w:val="it-IT"/>
        </w:rPr>
        <w:t>ANEXA I.</w:t>
      </w:r>
    </w:p>
    <w:p w:rsidR="00FA3B36" w:rsidRPr="005D5ED7" w:rsidRDefault="00FA3B36" w:rsidP="00FA3B36">
      <w:pPr>
        <w:ind w:left="0"/>
        <w:rPr>
          <w:rFonts w:ascii="Times New Roman" w:hAnsi="Times New Roman" w:cs="Times New Roman"/>
          <w:sz w:val="24"/>
          <w:szCs w:val="24"/>
          <w:lang w:val="it-IT"/>
        </w:rPr>
      </w:pPr>
      <w:r w:rsidRPr="005D5ED7">
        <w:rPr>
          <w:rFonts w:ascii="Times New Roman" w:hAnsi="Times New Roman" w:cs="Times New Roman"/>
          <w:b/>
          <w:bCs/>
          <w:sz w:val="24"/>
          <w:szCs w:val="24"/>
          <w:lang w:val="it-IT"/>
        </w:rPr>
        <w:t xml:space="preserve">DPP </w:t>
      </w:r>
      <w:r w:rsidRPr="005D5ED7">
        <w:rPr>
          <w:rFonts w:ascii="Times New Roman" w:hAnsi="Times New Roman" w:cs="Times New Roman"/>
          <w:sz w:val="24"/>
          <w:szCs w:val="24"/>
          <w:lang w:val="it-IT"/>
        </w:rPr>
        <w:t>conține următoarele elemente:</w:t>
      </w:r>
    </w:p>
    <w:p w:rsidR="00FA3B36" w:rsidRPr="00BF4606" w:rsidRDefault="00FA3B36" w:rsidP="00FA3B36">
      <w:pPr>
        <w:pStyle w:val="Listparagraf"/>
        <w:numPr>
          <w:ilvl w:val="0"/>
          <w:numId w:val="1"/>
        </w:numPr>
        <w:spacing w:line="276" w:lineRule="auto"/>
        <w:ind w:left="284" w:hanging="284"/>
        <w:jc w:val="both"/>
        <w:rPr>
          <w:rFonts w:ascii="Times New Roman" w:hAnsi="Times New Roman"/>
          <w:sz w:val="24"/>
          <w:szCs w:val="24"/>
          <w:lang w:val="pt-BR"/>
        </w:rPr>
      </w:pPr>
      <w:r w:rsidRPr="00BF4606">
        <w:rPr>
          <w:rFonts w:ascii="Times New Roman" w:hAnsi="Times New Roman"/>
          <w:sz w:val="24"/>
          <w:szCs w:val="24"/>
          <w:lang w:val="pt-BR"/>
        </w:rPr>
        <w:t>Fișa cu informații despre pr</w:t>
      </w:r>
      <w:r>
        <w:rPr>
          <w:rFonts w:ascii="Times New Roman" w:hAnsi="Times New Roman"/>
          <w:sz w:val="24"/>
          <w:szCs w:val="24"/>
          <w:lang w:val="pt-BR"/>
        </w:rPr>
        <w:t>oiect (anexat);</w:t>
      </w:r>
    </w:p>
    <w:p w:rsidR="00FA3B36" w:rsidRPr="00AC5858" w:rsidRDefault="00FA3B36" w:rsidP="00FA3B36">
      <w:pPr>
        <w:pStyle w:val="Listparagraf"/>
        <w:numPr>
          <w:ilvl w:val="0"/>
          <w:numId w:val="1"/>
        </w:numPr>
        <w:spacing w:line="276" w:lineRule="auto"/>
        <w:ind w:left="284" w:hanging="284"/>
        <w:jc w:val="both"/>
        <w:rPr>
          <w:rFonts w:ascii="Times New Roman" w:hAnsi="Times New Roman"/>
          <w:sz w:val="24"/>
          <w:szCs w:val="24"/>
          <w:lang w:val="it-IT"/>
        </w:rPr>
      </w:pPr>
      <w:r w:rsidRPr="00AC5858">
        <w:rPr>
          <w:rFonts w:ascii="Times New Roman" w:hAnsi="Times New Roman"/>
          <w:sz w:val="24"/>
          <w:szCs w:val="24"/>
          <w:lang w:val="it-IT"/>
        </w:rPr>
        <w:t>un raport descriptiv care trebuie cel puțin:</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indice data propusă de începere a construcției proiectului, iar în cazul modificărilor complexe care implică mai multe subsisteme structurale, datele cu începerea fiecărei etape;</w:t>
      </w:r>
    </w:p>
    <w:p w:rsidR="00FA3B36" w:rsidRPr="006F20EC" w:rsidRDefault="00FA3B36" w:rsidP="00FA3B36">
      <w:pPr>
        <w:pStyle w:val="Listparagraf"/>
        <w:numPr>
          <w:ilvl w:val="0"/>
          <w:numId w:val="2"/>
        </w:numPr>
        <w:spacing w:line="276" w:lineRule="auto"/>
        <w:ind w:left="709" w:hanging="425"/>
        <w:jc w:val="both"/>
        <w:rPr>
          <w:rFonts w:ascii="Times New Roman" w:hAnsi="Times New Roman"/>
          <w:sz w:val="24"/>
          <w:szCs w:val="24"/>
          <w:lang w:val="pt-BR"/>
        </w:rPr>
      </w:pPr>
      <w:r w:rsidRPr="00AC5858">
        <w:rPr>
          <w:rFonts w:ascii="Times New Roman" w:hAnsi="Times New Roman"/>
          <w:sz w:val="24"/>
          <w:szCs w:val="24"/>
          <w:lang w:val="pt-BR"/>
        </w:rPr>
        <w:t>să indice în mod clar tipul de modificare asupra subsistemului existent (modernizare sau reînnoire, așa cum este definit la art</w:t>
      </w:r>
      <w:r>
        <w:rPr>
          <w:rFonts w:ascii="Times New Roman" w:hAnsi="Times New Roman"/>
          <w:sz w:val="24"/>
          <w:szCs w:val="24"/>
          <w:lang w:val="pt-BR"/>
        </w:rPr>
        <w:t>.</w:t>
      </w:r>
      <w:r w:rsidRPr="00AC5858">
        <w:rPr>
          <w:rFonts w:ascii="Times New Roman" w:hAnsi="Times New Roman"/>
          <w:sz w:val="24"/>
          <w:szCs w:val="24"/>
          <w:lang w:val="pt-BR"/>
        </w:rPr>
        <w:t xml:space="preserve"> 2 pct. 16 și 27 din </w:t>
      </w:r>
      <w:r w:rsidRPr="006F20EC">
        <w:rPr>
          <w:rFonts w:ascii="Times New Roman" w:hAnsi="Times New Roman"/>
          <w:sz w:val="24"/>
          <w:szCs w:val="24"/>
          <w:lang w:val="ro-RO"/>
        </w:rPr>
        <w:t>[RO-03]</w:t>
      </w:r>
      <w:r w:rsidRPr="006F20EC">
        <w:rPr>
          <w:rFonts w:ascii="Times New Roman" w:hAnsi="Times New Roman"/>
          <w:sz w:val="24"/>
          <w:szCs w:val="24"/>
          <w:lang w:val="pt-BR"/>
        </w:rPr>
        <w:t>);</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prezinte secțiuni textuale distincte în cazul proiectelor de rețea complexe care implică mai multe subsisteme structurale;</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evidențieze sub formă tabelară și, dacă este cazul, grafică o comparație între configurația actuală a subsistemului și cea din proiect, necesară pentru identificarea amploarea modificărilor introduse;</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producă (de preferință sub formă tabelară) o comparație între parametrii fundamentali ai subsistemului din configurația autorizată anterior și cel care face obiectul cererii, cu referire la STI-urile aplicabile;</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evidențieze referințele la planul național de implementare a STI-ului cu impact asupra subsistemului în curs de modificare, indicând dacă, prin intervenția de reînnoire/modernizare se intenționează să se implementeze faze ale planului menționat anterior;</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descrie riscurile naturale și tehnologice identificate în această etapă a proiectului;</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precizeze interfețele subsistemului cu sistemul în care va fi încorporat, iar în cazul mai multor subsisteme se vor preciza și interfețele interne dintre acestea;</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fie însoțite de documente grafice care evidențiază caracteristicile tipologice, spațiale, funcționale și tehnologice ale subsistemului. În special, pentru subsistemele structurale Infrastructură și Energie, raportul trebuie să conțină cel puțin o schiță cadru generală, un plan de traseu, un număr adecvat de tronsoane standard și schemele de electrificare corespunzătoare;</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stabilească caracteristicile liniei în conformitate cu STI-ul Infrastructură actual (numai pentru subsistemul infrastructură);</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facă referire la detaliile autorizațiilor de utilizare în vigoare emise de autoritățile de siguranță competente (numai pentru subsistemul control-comandă și semnalizare), în legătură cu aplicațiile generice care:</w:t>
      </w:r>
    </w:p>
    <w:p w:rsidR="00FA3B36" w:rsidRPr="00AC5858" w:rsidRDefault="00FA3B36" w:rsidP="00FA3B36">
      <w:pPr>
        <w:pStyle w:val="Listparagraf"/>
        <w:numPr>
          <w:ilvl w:val="0"/>
          <w:numId w:val="3"/>
        </w:numPr>
        <w:spacing w:line="276" w:lineRule="auto"/>
        <w:ind w:left="1276" w:hanging="283"/>
        <w:jc w:val="both"/>
        <w:rPr>
          <w:rFonts w:ascii="Times New Roman" w:hAnsi="Times New Roman"/>
          <w:sz w:val="24"/>
          <w:szCs w:val="24"/>
          <w:lang w:val="it-IT"/>
        </w:rPr>
      </w:pPr>
      <w:proofErr w:type="spellStart"/>
      <w:r w:rsidRPr="00AC5858">
        <w:rPr>
          <w:rFonts w:ascii="Times New Roman" w:hAnsi="Times New Roman"/>
          <w:sz w:val="24"/>
          <w:szCs w:val="24"/>
        </w:rPr>
        <w:t>sunt</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deja</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implementate</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în</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subsistem</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și</w:t>
      </w:r>
      <w:proofErr w:type="spellEnd"/>
      <w:r w:rsidRPr="00AC5858">
        <w:rPr>
          <w:rFonts w:ascii="Times New Roman" w:hAnsi="Times New Roman"/>
          <w:sz w:val="24"/>
          <w:szCs w:val="24"/>
        </w:rPr>
        <w:t xml:space="preserve"> nu </w:t>
      </w:r>
      <w:proofErr w:type="spellStart"/>
      <w:r w:rsidRPr="00AC5858">
        <w:rPr>
          <w:rFonts w:ascii="Times New Roman" w:hAnsi="Times New Roman"/>
          <w:sz w:val="24"/>
          <w:szCs w:val="24"/>
        </w:rPr>
        <w:t>suferă</w:t>
      </w:r>
      <w:proofErr w:type="spellEnd"/>
      <w:r w:rsidRPr="00AC5858">
        <w:rPr>
          <w:rFonts w:ascii="Times New Roman" w:hAnsi="Times New Roman"/>
          <w:sz w:val="24"/>
          <w:szCs w:val="24"/>
        </w:rPr>
        <w:t xml:space="preserve"> </w:t>
      </w:r>
      <w:proofErr w:type="spellStart"/>
      <w:r w:rsidRPr="00AC5858">
        <w:rPr>
          <w:rFonts w:ascii="Times New Roman" w:hAnsi="Times New Roman"/>
          <w:sz w:val="24"/>
          <w:szCs w:val="24"/>
        </w:rPr>
        <w:t>modificări</w:t>
      </w:r>
      <w:proofErr w:type="spellEnd"/>
      <w:r w:rsidRPr="00AC5858">
        <w:rPr>
          <w:rFonts w:ascii="Times New Roman" w:hAnsi="Times New Roman"/>
          <w:sz w:val="24"/>
          <w:szCs w:val="24"/>
        </w:rPr>
        <w:t>;</w:t>
      </w:r>
    </w:p>
    <w:p w:rsidR="00FA3B36" w:rsidRPr="00AC5858" w:rsidRDefault="00FA3B36" w:rsidP="00FA3B36">
      <w:pPr>
        <w:pStyle w:val="Listparagraf"/>
        <w:numPr>
          <w:ilvl w:val="0"/>
          <w:numId w:val="3"/>
        </w:numPr>
        <w:spacing w:line="276" w:lineRule="auto"/>
        <w:ind w:left="1276" w:hanging="283"/>
        <w:jc w:val="both"/>
        <w:rPr>
          <w:rFonts w:ascii="Times New Roman" w:hAnsi="Times New Roman"/>
          <w:sz w:val="24"/>
          <w:szCs w:val="24"/>
          <w:lang w:val="it-IT"/>
        </w:rPr>
      </w:pPr>
      <w:r w:rsidRPr="00AC5858">
        <w:rPr>
          <w:rFonts w:ascii="Times New Roman" w:hAnsi="Times New Roman"/>
          <w:sz w:val="24"/>
          <w:szCs w:val="24"/>
          <w:lang w:val="it-IT"/>
        </w:rPr>
        <w:t>constituie un sistem de referință pentru orice modificări care se intenționează a fi aduse aplicațiilor generice deja implementate sau care urmează să fie implementate în subsistemul care face obiectul deciziei;</w:t>
      </w:r>
    </w:p>
    <w:p w:rsidR="00FA3B36" w:rsidRPr="00AC5858" w:rsidRDefault="00FA3B36" w:rsidP="00FA3B36">
      <w:pPr>
        <w:pStyle w:val="Listparagraf"/>
        <w:numPr>
          <w:ilvl w:val="0"/>
          <w:numId w:val="2"/>
        </w:numPr>
        <w:spacing w:line="276" w:lineRule="auto"/>
        <w:ind w:left="709" w:hanging="425"/>
        <w:jc w:val="both"/>
        <w:rPr>
          <w:rFonts w:ascii="Times New Roman" w:hAnsi="Times New Roman"/>
          <w:sz w:val="24"/>
          <w:szCs w:val="24"/>
          <w:lang w:val="it-IT"/>
        </w:rPr>
      </w:pPr>
      <w:r w:rsidRPr="00AC5858">
        <w:rPr>
          <w:rFonts w:ascii="Times New Roman" w:hAnsi="Times New Roman"/>
          <w:sz w:val="24"/>
          <w:szCs w:val="24"/>
          <w:lang w:val="it-IT"/>
        </w:rPr>
        <w:t>să se evidențieze pentru subsistemul control-comandă și semnalizare:</w:t>
      </w:r>
    </w:p>
    <w:p w:rsidR="00FA3B36" w:rsidRPr="00E63539" w:rsidRDefault="00FA3B36" w:rsidP="00FA3B36">
      <w:pPr>
        <w:pStyle w:val="Listparagraf"/>
        <w:numPr>
          <w:ilvl w:val="0"/>
          <w:numId w:val="4"/>
        </w:numPr>
        <w:spacing w:line="276" w:lineRule="auto"/>
        <w:ind w:left="1276" w:hanging="283"/>
        <w:jc w:val="both"/>
        <w:rPr>
          <w:rFonts w:ascii="Times New Roman" w:hAnsi="Times New Roman"/>
          <w:sz w:val="24"/>
          <w:szCs w:val="24"/>
          <w:lang w:val="it-IT"/>
        </w:rPr>
      </w:pPr>
      <w:r w:rsidRPr="00E63539">
        <w:rPr>
          <w:rFonts w:ascii="Times New Roman" w:hAnsi="Times New Roman"/>
          <w:sz w:val="24"/>
          <w:szCs w:val="24"/>
          <w:lang w:val="it-IT"/>
        </w:rPr>
        <w:lastRenderedPageBreak/>
        <w:t>similaritatea contextului de aplicare și a procesului de aplicare a aplicației generice autorizată de autoritatea de siguranță, care se intenționează să o implementeze în subsistem fără ca aplicația generică să sufere modificări;</w:t>
      </w:r>
    </w:p>
    <w:p w:rsidR="00FA3B36" w:rsidRPr="00E63539" w:rsidRDefault="00FA3B36" w:rsidP="00FA3B36">
      <w:pPr>
        <w:pStyle w:val="Listparagraf"/>
        <w:numPr>
          <w:ilvl w:val="0"/>
          <w:numId w:val="4"/>
        </w:numPr>
        <w:spacing w:line="276" w:lineRule="auto"/>
        <w:ind w:left="1276" w:hanging="283"/>
        <w:jc w:val="both"/>
        <w:rPr>
          <w:rFonts w:ascii="Times New Roman" w:hAnsi="Times New Roman"/>
          <w:sz w:val="24"/>
          <w:szCs w:val="24"/>
          <w:lang w:val="pt-BR"/>
        </w:rPr>
      </w:pPr>
      <w:r w:rsidRPr="00AC5858">
        <w:rPr>
          <w:rFonts w:ascii="Times New Roman" w:hAnsi="Times New Roman"/>
          <w:sz w:val="24"/>
          <w:szCs w:val="24"/>
          <w:lang w:val="pt-BR"/>
        </w:rPr>
        <w:t>coerența proiectului cu planul european și/sau național de implementare ERTMS;</w:t>
      </w:r>
    </w:p>
    <w:p w:rsidR="00FA3B36" w:rsidRPr="00AC5858" w:rsidRDefault="00FA3B36" w:rsidP="00FA3B36">
      <w:pPr>
        <w:pStyle w:val="Listparagraf"/>
        <w:numPr>
          <w:ilvl w:val="0"/>
          <w:numId w:val="1"/>
        </w:numPr>
        <w:spacing w:line="276" w:lineRule="auto"/>
        <w:ind w:left="284" w:hanging="284"/>
        <w:jc w:val="both"/>
        <w:rPr>
          <w:rFonts w:ascii="Times New Roman" w:hAnsi="Times New Roman"/>
          <w:sz w:val="24"/>
          <w:szCs w:val="24"/>
          <w:lang w:val="pt-BR"/>
        </w:rPr>
      </w:pPr>
      <w:r w:rsidRPr="00AC5858">
        <w:rPr>
          <w:rFonts w:ascii="Times New Roman" w:hAnsi="Times New Roman"/>
          <w:sz w:val="24"/>
          <w:szCs w:val="24"/>
          <w:lang w:val="pt-BR"/>
        </w:rPr>
        <w:t xml:space="preserve">lista regulilor (norme, normative, standarde, ordine, regulamente, etc.), inclusiv cele de origine nestrict feroviară care s-a aplicat modificării, cu o declarație explicită privind caracterul complet și exhaustiv al acestei liste în raport cu derularea proiectului sau implementării. Toate celelalte documente din dosar trebuie să se refere la această listă, având în vedere necesitatea de a garanta lipsa de ambiguitate a listei de norme aplicabile; </w:t>
      </w:r>
      <w:bookmarkStart w:id="1" w:name="_Hlk169085384"/>
      <w:r w:rsidRPr="00AC5858">
        <w:rPr>
          <w:rFonts w:ascii="Times New Roman" w:hAnsi="Times New Roman"/>
          <w:sz w:val="24"/>
          <w:szCs w:val="24"/>
          <w:lang w:val="pt-BR"/>
        </w:rPr>
        <w:t xml:space="preserve">Pentru standardele care nu sunt derivate strict din căile ferate precum sectoarele de securitate electrică, inginerie civilă, construcții, asistență medicală și protecție împotriva incendiilor, subsistemul </w:t>
      </w:r>
      <w:r>
        <w:rPr>
          <w:rFonts w:ascii="Times New Roman" w:hAnsi="Times New Roman"/>
          <w:sz w:val="24"/>
          <w:szCs w:val="24"/>
          <w:lang w:val="pt-BR"/>
        </w:rPr>
        <w:t>va fi</w:t>
      </w:r>
      <w:r w:rsidRPr="00AC5858">
        <w:rPr>
          <w:rFonts w:ascii="Times New Roman" w:hAnsi="Times New Roman"/>
          <w:sz w:val="24"/>
          <w:szCs w:val="24"/>
          <w:lang w:val="pt-BR"/>
        </w:rPr>
        <w:t xml:space="preserve"> însoțit de toate certificările și autorizațiile prevăzute în legislația menționată, care se anexează la declarația în sine. Declarația de verificare «CE» și documentele documentele însoțitoare sunt datate și semnate de către solicitant.</w:t>
      </w:r>
      <w:bookmarkEnd w:id="1"/>
    </w:p>
    <w:p w:rsidR="00FA3B36" w:rsidRPr="00D80080" w:rsidRDefault="00FA3B36" w:rsidP="00FA3B36">
      <w:pPr>
        <w:pStyle w:val="Listparagraf"/>
        <w:numPr>
          <w:ilvl w:val="0"/>
          <w:numId w:val="1"/>
        </w:numPr>
        <w:spacing w:line="276" w:lineRule="auto"/>
        <w:ind w:left="284" w:hanging="284"/>
        <w:jc w:val="both"/>
        <w:rPr>
          <w:rFonts w:ascii="Times New Roman" w:hAnsi="Times New Roman"/>
          <w:sz w:val="24"/>
          <w:szCs w:val="24"/>
          <w:lang w:val="pt-BR"/>
        </w:rPr>
      </w:pPr>
      <w:r w:rsidRPr="00D80080">
        <w:rPr>
          <w:rFonts w:ascii="Times New Roman" w:hAnsi="Times New Roman"/>
          <w:sz w:val="24"/>
          <w:szCs w:val="24"/>
          <w:lang w:val="it-IT"/>
        </w:rPr>
        <w:t>dacă se aplică STI-urile, lista cerințelor aplicabile modificării;</w:t>
      </w:r>
    </w:p>
    <w:p w:rsidR="00FA3B36" w:rsidRPr="00D80080" w:rsidRDefault="00FA3B36" w:rsidP="00FA3B36">
      <w:pPr>
        <w:pStyle w:val="Listparagraf"/>
        <w:numPr>
          <w:ilvl w:val="0"/>
          <w:numId w:val="1"/>
        </w:numPr>
        <w:spacing w:after="0" w:line="276" w:lineRule="auto"/>
        <w:ind w:left="284" w:hanging="284"/>
        <w:jc w:val="both"/>
        <w:rPr>
          <w:rFonts w:ascii="Times New Roman" w:hAnsi="Times New Roman"/>
          <w:sz w:val="24"/>
          <w:szCs w:val="24"/>
          <w:lang w:val="pt-BR"/>
        </w:rPr>
      </w:pPr>
      <w:r w:rsidRPr="00D80080">
        <w:rPr>
          <w:rFonts w:ascii="Times New Roman" w:hAnsi="Times New Roman"/>
          <w:sz w:val="24"/>
          <w:szCs w:val="24"/>
          <w:lang w:val="pt-BR"/>
        </w:rPr>
        <w:t xml:space="preserve">o analiză a importanței schimbării (preliminară), efectuată în temeiul art. 4 din </w:t>
      </w:r>
      <w:r w:rsidRPr="00D80080">
        <w:rPr>
          <w:rFonts w:ascii="Times New Roman" w:hAnsi="Times New Roman"/>
          <w:sz w:val="24"/>
          <w:szCs w:val="24"/>
          <w:lang w:val="ro-RO"/>
        </w:rPr>
        <w:t>[EU-04]</w:t>
      </w:r>
      <w:r w:rsidRPr="00D80080">
        <w:rPr>
          <w:rFonts w:ascii="Times New Roman" w:hAnsi="Times New Roman"/>
          <w:sz w:val="24"/>
          <w:szCs w:val="24"/>
          <w:lang w:val="pt-BR"/>
        </w:rPr>
        <w:t xml:space="preserve"> care evidențiază posibilul impact asupra siguranței sistemului feroviar și relevanța sau nu a intervenției descrise. În acest sens, se precizează că documentul care conține această analiză ar trebui, cel puțin să:</w:t>
      </w:r>
    </w:p>
    <w:p w:rsidR="00FA3B36" w:rsidRPr="00D80080" w:rsidRDefault="00FA3B36" w:rsidP="00FA3B36">
      <w:pPr>
        <w:pStyle w:val="Listparagraf"/>
        <w:numPr>
          <w:ilvl w:val="0"/>
          <w:numId w:val="5"/>
        </w:numPr>
        <w:spacing w:line="276" w:lineRule="auto"/>
        <w:ind w:left="709" w:hanging="283"/>
        <w:jc w:val="both"/>
        <w:rPr>
          <w:rFonts w:ascii="Times New Roman" w:hAnsi="Times New Roman"/>
          <w:sz w:val="24"/>
          <w:szCs w:val="24"/>
          <w:lang w:val="pt-BR"/>
        </w:rPr>
      </w:pPr>
      <w:r w:rsidRPr="00D80080">
        <w:rPr>
          <w:rFonts w:ascii="Times New Roman" w:hAnsi="Times New Roman"/>
          <w:sz w:val="24"/>
          <w:szCs w:val="24"/>
          <w:lang w:val="pt-BR"/>
        </w:rPr>
        <w:t>furnizeze o descriere concisă și ușor de înțeles a intervenției evaluate;</w:t>
      </w:r>
    </w:p>
    <w:p w:rsidR="00FA3B36" w:rsidRPr="00D80080" w:rsidRDefault="00FA3B36" w:rsidP="00FA3B36">
      <w:pPr>
        <w:pStyle w:val="Listparagraf"/>
        <w:numPr>
          <w:ilvl w:val="0"/>
          <w:numId w:val="5"/>
        </w:numPr>
        <w:spacing w:line="276" w:lineRule="auto"/>
        <w:ind w:left="709" w:hanging="283"/>
        <w:jc w:val="both"/>
        <w:rPr>
          <w:rFonts w:ascii="Times New Roman" w:hAnsi="Times New Roman"/>
          <w:sz w:val="24"/>
          <w:szCs w:val="24"/>
          <w:lang w:val="it-IT"/>
        </w:rPr>
      </w:pPr>
      <w:r w:rsidRPr="00D80080">
        <w:rPr>
          <w:rFonts w:ascii="Times New Roman" w:hAnsi="Times New Roman"/>
          <w:sz w:val="24"/>
          <w:szCs w:val="24"/>
          <w:lang w:val="it-IT"/>
        </w:rPr>
        <w:t>facă evidența organismului/personalului tehnic caruia i-a fost incredințată analiza cu privire la relevanța modificării (schimbării), evidențiindu-se competențele specifice;</w:t>
      </w:r>
    </w:p>
    <w:p w:rsidR="00FA3B36" w:rsidRPr="00AC5858" w:rsidRDefault="00FA3B36" w:rsidP="00FA3B36">
      <w:pPr>
        <w:pStyle w:val="Listparagraf"/>
        <w:numPr>
          <w:ilvl w:val="0"/>
          <w:numId w:val="5"/>
        </w:numPr>
        <w:spacing w:line="276" w:lineRule="auto"/>
        <w:ind w:left="709" w:hanging="283"/>
        <w:jc w:val="both"/>
        <w:rPr>
          <w:rFonts w:ascii="Times New Roman" w:hAnsi="Times New Roman"/>
          <w:sz w:val="24"/>
          <w:szCs w:val="24"/>
          <w:lang w:val="it-IT"/>
        </w:rPr>
      </w:pPr>
      <w:r w:rsidRPr="00D80080">
        <w:rPr>
          <w:rFonts w:ascii="Times New Roman" w:hAnsi="Times New Roman"/>
          <w:sz w:val="24"/>
          <w:szCs w:val="24"/>
          <w:lang w:val="it-IT"/>
        </w:rPr>
        <w:t xml:space="preserve">furnizeze dovezi că, clasificarea modificării se bazează pe compararea cu cele șase criterii prevăzute la art. 4 alin. (2) din </w:t>
      </w:r>
      <w:r w:rsidRPr="00D80080">
        <w:rPr>
          <w:rFonts w:ascii="Times New Roman" w:hAnsi="Times New Roman"/>
          <w:sz w:val="24"/>
          <w:szCs w:val="24"/>
          <w:lang w:val="ro-RO"/>
        </w:rPr>
        <w:t>[EU-04]</w:t>
      </w:r>
      <w:r>
        <w:rPr>
          <w:rFonts w:ascii="Times New Roman" w:hAnsi="Times New Roman"/>
          <w:sz w:val="24"/>
          <w:szCs w:val="24"/>
          <w:lang w:val="ro-RO"/>
        </w:rPr>
        <w:t>;</w:t>
      </w:r>
    </w:p>
    <w:p w:rsidR="00FA3B36" w:rsidRDefault="00FA3B36" w:rsidP="00FA3B36">
      <w:pPr>
        <w:pStyle w:val="Listparagraf"/>
        <w:numPr>
          <w:ilvl w:val="0"/>
          <w:numId w:val="1"/>
        </w:numPr>
        <w:spacing w:line="276" w:lineRule="auto"/>
        <w:ind w:left="284" w:hanging="284"/>
        <w:jc w:val="both"/>
        <w:rPr>
          <w:rFonts w:ascii="Times New Roman" w:hAnsi="Times New Roman"/>
          <w:sz w:val="24"/>
          <w:szCs w:val="24"/>
          <w:lang w:val="it-IT"/>
        </w:rPr>
      </w:pPr>
      <w:r w:rsidRPr="00D80080">
        <w:rPr>
          <w:rFonts w:ascii="Times New Roman" w:hAnsi="Times New Roman"/>
          <w:sz w:val="24"/>
          <w:szCs w:val="24"/>
          <w:lang w:val="it-IT"/>
        </w:rPr>
        <w:t xml:space="preserve">Analiza proiectului cu privire la criteriile prevăzute la art. 17 alin. (7) din </w:t>
      </w:r>
      <w:r w:rsidRPr="00D80080">
        <w:rPr>
          <w:rFonts w:ascii="Times New Roman" w:hAnsi="Times New Roman"/>
          <w:sz w:val="24"/>
          <w:szCs w:val="24"/>
          <w:lang w:val="ro-RO"/>
        </w:rPr>
        <w:t>[RO-03]</w:t>
      </w:r>
      <w:r w:rsidRPr="00D80080">
        <w:rPr>
          <w:rFonts w:ascii="Times New Roman" w:hAnsi="Times New Roman"/>
          <w:sz w:val="24"/>
          <w:szCs w:val="24"/>
          <w:lang w:val="it-IT"/>
        </w:rPr>
        <w:t>.</w:t>
      </w:r>
    </w:p>
    <w:p w:rsidR="00FA3B36" w:rsidRPr="00CF63E8" w:rsidRDefault="00FA3B36" w:rsidP="00FA3B36">
      <w:pPr>
        <w:pStyle w:val="Listparagraf"/>
        <w:numPr>
          <w:ilvl w:val="0"/>
          <w:numId w:val="1"/>
        </w:numPr>
        <w:spacing w:line="276" w:lineRule="auto"/>
        <w:ind w:left="284" w:hanging="284"/>
        <w:jc w:val="both"/>
        <w:rPr>
          <w:rFonts w:ascii="Times New Roman" w:hAnsi="Times New Roman"/>
          <w:sz w:val="24"/>
          <w:szCs w:val="24"/>
          <w:lang w:val="it-IT"/>
        </w:rPr>
      </w:pPr>
      <w:r w:rsidRPr="00CF63E8">
        <w:rPr>
          <w:rFonts w:ascii="Times New Roman" w:hAnsi="Times New Roman"/>
          <w:sz w:val="24"/>
          <w:szCs w:val="24"/>
          <w:lang w:val="it-IT"/>
        </w:rPr>
        <w:t>acordul administratorului infrastructurii dat solicitantului asupra măsurilor de siguranță identificate de solicitant în sarcina administratorului infrastructurii.</w:t>
      </w:r>
    </w:p>
    <w:p w:rsidR="00FA3B36" w:rsidRPr="00AC5858" w:rsidRDefault="00FA3B36" w:rsidP="00FA3B36">
      <w:pPr>
        <w:spacing w:line="276" w:lineRule="auto"/>
        <w:ind w:left="0"/>
        <w:rPr>
          <w:rFonts w:ascii="Times New Roman" w:hAnsi="Times New Roman" w:cs="Times New Roman"/>
          <w:sz w:val="24"/>
          <w:szCs w:val="24"/>
          <w:lang w:val="it-IT"/>
        </w:rPr>
      </w:pPr>
      <w:r w:rsidRPr="00AC5858">
        <w:rPr>
          <w:rFonts w:ascii="Times New Roman" w:hAnsi="Times New Roman" w:cs="Times New Roman"/>
          <w:sz w:val="24"/>
          <w:szCs w:val="24"/>
          <w:lang w:val="it-IT"/>
        </w:rPr>
        <w:t>NOTĂ: Declarația de verificare «CE» și toate documentele documentele însoțitoare din dosar sunt datate și semnate de către solicitant.</w:t>
      </w:r>
    </w:p>
    <w:p w:rsidR="00FA3B36" w:rsidRPr="00AC5858" w:rsidRDefault="00FA3B36" w:rsidP="00FA3B36">
      <w:pPr>
        <w:pStyle w:val="Corptext"/>
        <w:tabs>
          <w:tab w:val="clear" w:pos="992"/>
          <w:tab w:val="left" w:pos="0"/>
        </w:tabs>
        <w:ind w:left="0" w:firstLine="0"/>
        <w:rPr>
          <w:rFonts w:ascii="Times New Roman" w:eastAsia="Calibri" w:hAnsi="Times New Roman" w:cs="Times New Roman"/>
          <w:sz w:val="24"/>
          <w:szCs w:val="24"/>
          <w:lang w:val="ro-RO" w:eastAsia="en-US"/>
        </w:rPr>
      </w:pPr>
      <w:r w:rsidRPr="00AC5858">
        <w:rPr>
          <w:rFonts w:ascii="Times New Roman" w:hAnsi="Times New Roman" w:cs="Times New Roman"/>
          <w:sz w:val="24"/>
          <w:szCs w:val="24"/>
          <w:lang w:val="it-IT"/>
        </w:rPr>
        <w:t>------------------------------------------------------------------------------------------------------------------------</w:t>
      </w:r>
    </w:p>
    <w:p w:rsidR="00FA3B36" w:rsidRPr="00C258DB" w:rsidRDefault="00FA3B36" w:rsidP="00FA3B36">
      <w:pPr>
        <w:spacing w:after="160" w:line="259" w:lineRule="auto"/>
        <w:ind w:left="0"/>
        <w:jc w:val="center"/>
        <w:rPr>
          <w:rFonts w:ascii="Times New Roman" w:eastAsia="Calibri" w:hAnsi="Times New Roman" w:cs="Times New Roman"/>
          <w:b/>
          <w:bCs/>
          <w:kern w:val="2"/>
          <w:sz w:val="28"/>
          <w:szCs w:val="28"/>
          <w:lang w:val="it-IT" w:eastAsia="en-US"/>
        </w:rPr>
      </w:pPr>
      <w:r w:rsidRPr="00C258DB">
        <w:rPr>
          <w:rFonts w:ascii="Times New Roman" w:eastAsia="Calibri" w:hAnsi="Times New Roman" w:cs="Times New Roman"/>
          <w:b/>
          <w:bCs/>
          <w:kern w:val="2"/>
          <w:sz w:val="28"/>
          <w:szCs w:val="28"/>
          <w:lang w:val="it-IT" w:eastAsia="en-US"/>
        </w:rPr>
        <w:t>Fișa cu informații despre proiect</w:t>
      </w:r>
    </w:p>
    <w:p w:rsidR="00FA3B36" w:rsidRPr="004A1F45" w:rsidRDefault="00FA3B36" w:rsidP="00FA3B36">
      <w:pPr>
        <w:spacing w:before="0" w:after="160" w:line="259" w:lineRule="auto"/>
        <w:ind w:left="0"/>
        <w:jc w:val="center"/>
        <w:rPr>
          <w:rFonts w:ascii="Times New Roman" w:eastAsia="Calibri" w:hAnsi="Times New Roman" w:cs="Times New Roman"/>
          <w:b/>
          <w:bCs/>
          <w:kern w:val="2"/>
          <w:sz w:val="24"/>
          <w:szCs w:val="24"/>
          <w:lang w:val="it-IT" w:eastAsia="en-US"/>
        </w:rPr>
      </w:pPr>
      <w:r w:rsidRPr="004A1F45">
        <w:rPr>
          <w:rFonts w:ascii="Times New Roman" w:eastAsia="Calibri" w:hAnsi="Times New Roman" w:cs="Times New Roman"/>
          <w:b/>
          <w:bCs/>
          <w:kern w:val="2"/>
          <w:sz w:val="24"/>
          <w:szCs w:val="24"/>
          <w:lang w:val="it-IT" w:eastAsia="en-US"/>
        </w:rPr>
        <w:t>(se anexează în DPP)</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it-IT" w:eastAsia="en-US"/>
        </w:rPr>
      </w:pPr>
      <w:r w:rsidRPr="004A1F45">
        <w:rPr>
          <w:rFonts w:ascii="Times New Roman" w:eastAsia="Calibri" w:hAnsi="Times New Roman" w:cs="Times New Roman"/>
          <w:b/>
          <w:bCs/>
          <w:kern w:val="2"/>
          <w:sz w:val="24"/>
          <w:szCs w:val="24"/>
          <w:u w:val="single"/>
          <w:lang w:val="it-IT" w:eastAsia="en-US"/>
        </w:rPr>
        <w:t>INFORMAȚII GENERALE DESPRE PROIECT:</w:t>
      </w:r>
    </w:p>
    <w:p w:rsidR="00FA3B36" w:rsidRPr="0025270D"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25270D">
        <w:rPr>
          <w:rFonts w:ascii="Times New Roman" w:eastAsia="Calibri" w:hAnsi="Times New Roman" w:cs="Times New Roman"/>
          <w:kern w:val="2"/>
          <w:sz w:val="24"/>
          <w:szCs w:val="24"/>
          <w:lang w:val="it-IT" w:eastAsia="en-US"/>
        </w:rPr>
        <w:t>NUMELE PROIECTULUI: ...............................................................................................</w:t>
      </w:r>
    </w:p>
    <w:p w:rsidR="00FA3B36" w:rsidRPr="0025270D"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25270D">
        <w:rPr>
          <w:rFonts w:ascii="Times New Roman" w:eastAsia="Calibri" w:hAnsi="Times New Roman" w:cs="Times New Roman"/>
          <w:kern w:val="2"/>
          <w:sz w:val="24"/>
          <w:szCs w:val="24"/>
          <w:lang w:val="it-IT" w:eastAsia="en-US"/>
        </w:rPr>
        <w:t>DATA estimată de intrare în funcțiune: ........................................................................................</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25270D">
        <w:rPr>
          <w:rFonts w:ascii="Times New Roman" w:eastAsia="Calibri" w:hAnsi="Times New Roman" w:cs="Times New Roman"/>
          <w:kern w:val="2"/>
          <w:sz w:val="24"/>
          <w:szCs w:val="24"/>
          <w:lang w:val="it-IT" w:eastAsia="en-US"/>
        </w:rPr>
        <w:t>Lider de proiect: ............................................................................................................................</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b/>
          <w:bCs/>
          <w:kern w:val="2"/>
          <w:sz w:val="24"/>
          <w:szCs w:val="24"/>
          <w:u w:val="single"/>
          <w:lang w:val="it-IT" w:eastAsia="en-US"/>
        </w:rPr>
        <w:t>SUBSISTEME STRUCTURAL CUPRINSE DE PROIECT</w:t>
      </w:r>
      <w:r w:rsidRPr="004A1F45">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lastRenderedPageBreak/>
        <w:t>☐</w:t>
      </w:r>
      <w:r w:rsidRPr="004A1F45">
        <w:rPr>
          <w:rFonts w:ascii="Times New Roman" w:eastAsia="Calibri" w:hAnsi="Times New Roman" w:cs="Times New Roman"/>
          <w:kern w:val="2"/>
          <w:sz w:val="24"/>
          <w:szCs w:val="24"/>
          <w:lang w:val="it-IT" w:eastAsia="en-US"/>
        </w:rPr>
        <w:t xml:space="preserve"> INFRASTRUCTURĂ</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ENERGIE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CCS (Control-Comandă-Semnalizare)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b/>
          <w:bCs/>
          <w:kern w:val="2"/>
          <w:sz w:val="24"/>
          <w:szCs w:val="24"/>
          <w:u w:val="single"/>
          <w:lang w:val="it-IT" w:eastAsia="en-US"/>
        </w:rPr>
        <w:t>SUBSISTEME FUNCȚIONALE CUPRINSE DE PROIECT</w:t>
      </w:r>
      <w:r w:rsidRPr="004A1F45">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TUNEL</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PMR</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b/>
          <w:bCs/>
          <w:kern w:val="2"/>
          <w:sz w:val="24"/>
          <w:szCs w:val="24"/>
          <w:u w:val="single"/>
          <w:lang w:val="it-IT" w:eastAsia="en-US"/>
        </w:rPr>
        <w:t>TIPURI DE LINII CUPRINSE ÎN PROIECT</w:t>
      </w:r>
      <w:r w:rsidRPr="004A1F45">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1.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Linie nouă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a.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platformă nouă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platformă existentă sau extinsă (linie învecinată/</w:t>
      </w:r>
      <w:r w:rsidRPr="004A1F45">
        <w:rPr>
          <w:rFonts w:ascii="Times New Roman" w:eastAsia="Calibri" w:hAnsi="Times New Roman" w:cs="Times New Roman"/>
          <w:strike/>
          <w:kern w:val="2"/>
          <w:sz w:val="24"/>
          <w:szCs w:val="24"/>
          <w:lang w:val="it-IT" w:eastAsia="en-US"/>
        </w:rPr>
        <w:t>ocolire</w:t>
      </w:r>
      <w:r w:rsidRPr="004A1F45">
        <w:rPr>
          <w:rFonts w:ascii="Times New Roman" w:eastAsia="Calibri" w:hAnsi="Times New Roman" w:cs="Times New Roman"/>
          <w:kern w:val="2"/>
          <w:sz w:val="24"/>
          <w:szCs w:val="24"/>
          <w:lang w:val="it-IT" w:eastAsia="en-US"/>
        </w:rPr>
        <w:t>/prelungire/rectificare aliniament)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2.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Linie existentă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a.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în funcțiune</w:t>
      </w:r>
    </w:p>
    <w:p w:rsidR="00FA3B36" w:rsidRPr="004A1F45" w:rsidRDefault="00FA3B36" w:rsidP="00FA3B36">
      <w:pPr>
        <w:spacing w:before="0" w:after="160" w:line="259" w:lineRule="auto"/>
        <w:ind w:left="1276"/>
        <w:jc w:val="left"/>
        <w:rPr>
          <w:rFonts w:ascii="Times New Roman" w:eastAsia="Calibri" w:hAnsi="Times New Roman" w:cs="Times New Roman"/>
          <w:kern w:val="2"/>
          <w:sz w:val="24"/>
          <w:szCs w:val="24"/>
          <w:lang w:val="it-IT" w:eastAsia="en-US"/>
        </w:rPr>
      </w:pP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trafic mixt (pasageri + marfă)</w:t>
      </w:r>
    </w:p>
    <w:p w:rsidR="00FA3B36" w:rsidRPr="004A1F45" w:rsidRDefault="00FA3B36" w:rsidP="00FA3B36">
      <w:pPr>
        <w:spacing w:before="0" w:after="160" w:line="259" w:lineRule="auto"/>
        <w:ind w:left="1276"/>
        <w:jc w:val="left"/>
        <w:rPr>
          <w:rFonts w:ascii="Times New Roman" w:eastAsia="Calibri" w:hAnsi="Times New Roman" w:cs="Times New Roman"/>
          <w:kern w:val="2"/>
          <w:sz w:val="24"/>
          <w:szCs w:val="24"/>
          <w:lang w:val="pt-BR" w:eastAsia="en-US"/>
        </w:rPr>
      </w:pP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100% trafic de pasageri</w:t>
      </w:r>
    </w:p>
    <w:p w:rsidR="00FA3B36" w:rsidRPr="004A1F45" w:rsidRDefault="00FA3B36" w:rsidP="00FA3B36">
      <w:pPr>
        <w:spacing w:before="0" w:after="160" w:line="259" w:lineRule="auto"/>
        <w:ind w:left="1276"/>
        <w:jc w:val="left"/>
        <w:rPr>
          <w:rFonts w:ascii="Times New Roman" w:eastAsia="Calibri" w:hAnsi="Times New Roman" w:cs="Times New Roman"/>
          <w:kern w:val="2"/>
          <w:sz w:val="24"/>
          <w:szCs w:val="24"/>
          <w:lang w:val="pt-BR" w:eastAsia="en-US"/>
        </w:rPr>
      </w:pP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Trafic de marfă 100%.</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b.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închis serviciului comercial sau cărora nu se oferă drept de acces</w:t>
      </w:r>
    </w:p>
    <w:p w:rsidR="00FA3B36" w:rsidRPr="004A1F45" w:rsidRDefault="00FA3B36" w:rsidP="00FA3B36">
      <w:pPr>
        <w:spacing w:before="0" w:after="160" w:line="259" w:lineRule="auto"/>
        <w:ind w:left="851" w:firstLine="425"/>
        <w:jc w:val="left"/>
        <w:rPr>
          <w:rFonts w:ascii="Times New Roman" w:eastAsia="Calibri" w:hAnsi="Times New Roman" w:cs="Times New Roman"/>
          <w:kern w:val="2"/>
          <w:sz w:val="24"/>
          <w:szCs w:val="24"/>
          <w:lang w:val="pt-BR" w:eastAsia="en-US"/>
        </w:rPr>
      </w:pP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de mai mult de 5 ani /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de mai puțin de 5 ani</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c.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inclusiv trecerile la nivel /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fără trecerile la nivel</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pt-BR" w:eastAsia="en-US"/>
        </w:rPr>
      </w:pPr>
      <w:r w:rsidRPr="004A1F45">
        <w:rPr>
          <w:rFonts w:ascii="Times New Roman" w:eastAsia="Calibri" w:hAnsi="Times New Roman" w:cs="Times New Roman"/>
          <w:b/>
          <w:bCs/>
          <w:kern w:val="2"/>
          <w:sz w:val="24"/>
          <w:szCs w:val="24"/>
          <w:u w:val="single"/>
          <w:lang w:val="pt-BR" w:eastAsia="en-US"/>
        </w:rPr>
        <w:t>IMPORTANȚA LUCRĂRII</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1.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Pr>
          <w:rFonts w:ascii="Times New Roman" w:eastAsia="Calibri" w:hAnsi="Times New Roman" w:cs="Times New Roman"/>
          <w:kern w:val="2"/>
          <w:sz w:val="24"/>
          <w:szCs w:val="24"/>
          <w:lang w:val="pt-BR" w:eastAsia="en-US"/>
        </w:rPr>
        <w:t>proiect</w:t>
      </w:r>
      <w:r w:rsidRPr="004A1F45">
        <w:rPr>
          <w:rFonts w:ascii="Times New Roman" w:eastAsia="Calibri" w:hAnsi="Times New Roman" w:cs="Times New Roman"/>
          <w:kern w:val="2"/>
          <w:sz w:val="24"/>
          <w:szCs w:val="24"/>
          <w:lang w:val="pt-BR" w:eastAsia="en-US"/>
        </w:rPr>
        <w:t xml:space="preserve"> semnificativ (secțiune de linie, secțiune </w:t>
      </w:r>
      <w:r>
        <w:rPr>
          <w:rFonts w:ascii="Times New Roman" w:eastAsia="Calibri" w:hAnsi="Times New Roman" w:cs="Times New Roman"/>
          <w:kern w:val="2"/>
          <w:sz w:val="24"/>
          <w:szCs w:val="24"/>
          <w:lang w:val="pt-BR" w:eastAsia="en-US"/>
        </w:rPr>
        <w:t>de alimentare</w:t>
      </w:r>
      <w:r w:rsidRPr="004A1F45">
        <w:rPr>
          <w:rFonts w:ascii="Times New Roman" w:eastAsia="Calibri" w:hAnsi="Times New Roman" w:cs="Times New Roman"/>
          <w:kern w:val="2"/>
          <w:sz w:val="24"/>
          <w:szCs w:val="24"/>
          <w:lang w:val="pt-BR" w:eastAsia="en-US"/>
        </w:rPr>
        <w:t xml:space="preserve"> de 25 kV, substație </w:t>
      </w:r>
      <w:r>
        <w:rPr>
          <w:rFonts w:ascii="Times New Roman" w:eastAsia="Calibri" w:hAnsi="Times New Roman" w:cs="Times New Roman"/>
          <w:kern w:val="2"/>
          <w:sz w:val="24"/>
          <w:szCs w:val="24"/>
          <w:lang w:val="pt-BR" w:eastAsia="en-US"/>
        </w:rPr>
        <w:t>de alimentare cu energie,</w:t>
      </w:r>
      <w:r w:rsidRPr="004A1F45">
        <w:rPr>
          <w:rFonts w:ascii="Times New Roman" w:eastAsia="Calibri" w:hAnsi="Times New Roman" w:cs="Times New Roman"/>
          <w:kern w:val="2"/>
          <w:sz w:val="24"/>
          <w:szCs w:val="24"/>
          <w:lang w:val="pt-BR" w:eastAsia="en-US"/>
        </w:rPr>
        <w:t xml:space="preserve"> etc.)</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2.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sidRPr="00BF4606">
        <w:rPr>
          <w:rFonts w:ascii="Times New Roman" w:eastAsia="Calibri" w:hAnsi="Times New Roman" w:cs="Times New Roman"/>
          <w:kern w:val="2"/>
          <w:sz w:val="24"/>
          <w:szCs w:val="24"/>
          <w:lang w:val="pt-BR" w:eastAsia="en-US"/>
        </w:rPr>
        <w:t>proiect</w:t>
      </w:r>
      <w:r w:rsidRPr="004A1F45">
        <w:rPr>
          <w:rFonts w:ascii="Times New Roman" w:eastAsia="Calibri" w:hAnsi="Times New Roman" w:cs="Times New Roman"/>
          <w:kern w:val="2"/>
          <w:sz w:val="24"/>
          <w:szCs w:val="24"/>
          <w:lang w:val="pt-BR" w:eastAsia="en-US"/>
        </w:rPr>
        <w:t xml:space="preserve"> f</w:t>
      </w:r>
      <w:r>
        <w:rPr>
          <w:rFonts w:ascii="Times New Roman" w:eastAsia="Calibri" w:hAnsi="Times New Roman" w:cs="Times New Roman"/>
          <w:kern w:val="2"/>
          <w:sz w:val="24"/>
          <w:szCs w:val="24"/>
          <w:lang w:val="pt-BR" w:eastAsia="en-US"/>
        </w:rPr>
        <w:t>ără</w:t>
      </w:r>
      <w:r w:rsidRPr="004A1F45">
        <w:rPr>
          <w:rFonts w:ascii="Times New Roman" w:eastAsia="Calibri" w:hAnsi="Times New Roman" w:cs="Times New Roman"/>
          <w:kern w:val="2"/>
          <w:sz w:val="24"/>
          <w:szCs w:val="24"/>
          <w:lang w:val="pt-BR" w:eastAsia="en-US"/>
        </w:rPr>
        <w:t xml:space="preserve"> importan</w:t>
      </w:r>
      <w:r>
        <w:rPr>
          <w:rFonts w:ascii="Times New Roman" w:eastAsia="Calibri" w:hAnsi="Times New Roman" w:cs="Times New Roman"/>
          <w:kern w:val="2"/>
          <w:sz w:val="24"/>
          <w:szCs w:val="24"/>
          <w:lang w:val="pt-BR" w:eastAsia="en-US"/>
        </w:rPr>
        <w:t>ță semnifictivă</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pt-BR" w:eastAsia="en-US"/>
        </w:rPr>
      </w:pPr>
      <w:r w:rsidRPr="004A1F45">
        <w:rPr>
          <w:rFonts w:ascii="Times New Roman" w:eastAsia="Calibri" w:hAnsi="Times New Roman" w:cs="Times New Roman"/>
          <w:b/>
          <w:bCs/>
          <w:kern w:val="2"/>
          <w:sz w:val="24"/>
          <w:szCs w:val="24"/>
          <w:u w:val="single"/>
          <w:lang w:val="pt-BR" w:eastAsia="en-US"/>
        </w:rPr>
        <w:t>PERIMETRUL LUCRĂRII</w:t>
      </w:r>
    </w:p>
    <w:p w:rsidR="00FA3B36" w:rsidRPr="00654DFD"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654DFD">
        <w:rPr>
          <w:rFonts w:ascii="Times New Roman" w:eastAsia="Calibri" w:hAnsi="Times New Roman" w:cs="Times New Roman"/>
          <w:kern w:val="2"/>
          <w:sz w:val="24"/>
          <w:szCs w:val="24"/>
          <w:lang w:val="it-IT" w:eastAsia="en-US"/>
        </w:rPr>
        <w:t xml:space="preserve">1. </w:t>
      </w:r>
      <w:r w:rsidRPr="00654DFD">
        <w:rPr>
          <w:rFonts w:ascii="Segoe UI Symbol" w:eastAsia="Calibri" w:hAnsi="Segoe UI Symbol" w:cs="Segoe UI Symbol"/>
          <w:kern w:val="2"/>
          <w:sz w:val="24"/>
          <w:szCs w:val="24"/>
          <w:lang w:val="it-IT" w:eastAsia="en-US"/>
        </w:rPr>
        <w:t>☐</w:t>
      </w:r>
      <w:r w:rsidRPr="00654DFD">
        <w:rPr>
          <w:rFonts w:ascii="Times New Roman" w:eastAsia="Calibri" w:hAnsi="Times New Roman" w:cs="Times New Roman"/>
          <w:kern w:val="2"/>
          <w:sz w:val="24"/>
          <w:szCs w:val="24"/>
          <w:lang w:val="it-IT" w:eastAsia="en-US"/>
        </w:rPr>
        <w:t xml:space="preserve"> Linie completă</w:t>
      </w:r>
    </w:p>
    <w:p w:rsidR="00FA3B36" w:rsidRPr="00654DFD"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654DFD">
        <w:rPr>
          <w:rFonts w:ascii="Times New Roman" w:eastAsia="Calibri" w:hAnsi="Times New Roman" w:cs="Times New Roman"/>
          <w:kern w:val="2"/>
          <w:sz w:val="24"/>
          <w:szCs w:val="24"/>
          <w:lang w:val="it-IT" w:eastAsia="en-US"/>
        </w:rPr>
        <w:t xml:space="preserve">a. </w:t>
      </w:r>
      <w:r w:rsidRPr="00654DFD">
        <w:rPr>
          <w:rFonts w:ascii="Segoe UI Symbol" w:eastAsia="Calibri" w:hAnsi="Segoe UI Symbol" w:cs="Segoe UI Symbol"/>
          <w:kern w:val="2"/>
          <w:sz w:val="24"/>
          <w:szCs w:val="24"/>
          <w:lang w:val="it-IT" w:eastAsia="en-US"/>
        </w:rPr>
        <w:t>☐</w:t>
      </w:r>
      <w:r w:rsidRPr="00654DFD">
        <w:rPr>
          <w:rFonts w:ascii="Times New Roman" w:eastAsia="Calibri" w:hAnsi="Times New Roman" w:cs="Times New Roman"/>
          <w:kern w:val="2"/>
          <w:sz w:val="24"/>
          <w:szCs w:val="24"/>
          <w:lang w:val="it-IT" w:eastAsia="en-US"/>
        </w:rPr>
        <w:t xml:space="preserve"> LMV (linie  de mare viteză)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Liniile convenționale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2.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Stație (punct de secționare)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3.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Secțiune-chenar: Faceți clic sau atingeți aici pentru a introduce text.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lastRenderedPageBreak/>
        <w:t xml:space="preserve">4.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Altele: Faceți clic sau atingeți aici pentru a introduce text.</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pt-BR" w:eastAsia="en-US"/>
        </w:rPr>
      </w:pPr>
      <w:r w:rsidRPr="004A1F45">
        <w:rPr>
          <w:rFonts w:ascii="Times New Roman" w:eastAsia="Calibri" w:hAnsi="Times New Roman" w:cs="Times New Roman"/>
          <w:b/>
          <w:bCs/>
          <w:kern w:val="2"/>
          <w:sz w:val="24"/>
          <w:szCs w:val="24"/>
          <w:u w:val="single"/>
          <w:lang w:val="pt-BR" w:eastAsia="en-US"/>
        </w:rPr>
        <w:t>CONSECINȚA LUCRĂRII</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1.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necesită modificarea procedurilor, instrumentelor, metodelor sau planurilor de întreținere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2.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necesită modificarea instrumentelor, metodelor sau procedurilor de operare (exploatare)</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pt-BR" w:eastAsia="en-US"/>
        </w:rPr>
      </w:pPr>
      <w:r w:rsidRPr="004A1F45">
        <w:rPr>
          <w:rFonts w:ascii="Times New Roman" w:eastAsia="Calibri" w:hAnsi="Times New Roman" w:cs="Times New Roman"/>
          <w:b/>
          <w:bCs/>
          <w:kern w:val="2"/>
          <w:sz w:val="24"/>
          <w:szCs w:val="24"/>
          <w:u w:val="single"/>
          <w:lang w:val="pt-BR" w:eastAsia="en-US"/>
        </w:rPr>
        <w:t>NATURA LUCRĂRII</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b/>
          <w:bCs/>
          <w:kern w:val="2"/>
          <w:sz w:val="24"/>
          <w:szCs w:val="24"/>
          <w:lang w:val="pt-BR" w:eastAsia="en-US"/>
        </w:rPr>
        <w:t>1</w:t>
      </w:r>
      <w:r w:rsidRPr="004A1F45">
        <w:rPr>
          <w:rFonts w:ascii="Times New Roman" w:eastAsia="Calibri" w:hAnsi="Times New Roman" w:cs="Times New Roman"/>
          <w:kern w:val="2"/>
          <w:sz w:val="24"/>
          <w:szCs w:val="24"/>
          <w:lang w:val="pt-BR" w:eastAsia="en-US"/>
        </w:rPr>
        <w:t xml:space="preserve">.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sidRPr="004A1F45">
        <w:rPr>
          <w:rFonts w:ascii="Times New Roman" w:eastAsia="Calibri" w:hAnsi="Times New Roman" w:cs="Times New Roman"/>
          <w:b/>
          <w:bCs/>
          <w:kern w:val="2"/>
          <w:sz w:val="24"/>
          <w:szCs w:val="24"/>
          <w:lang w:val="pt-BR" w:eastAsia="en-US"/>
        </w:rPr>
        <w:t>Crearea unui nou subsistem</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a.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electrificare</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b.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sidRPr="00D304E5">
        <w:rPr>
          <w:rFonts w:ascii="Times New Roman" w:eastAsia="Calibri" w:hAnsi="Times New Roman" w:cs="Times New Roman"/>
          <w:kern w:val="2"/>
          <w:sz w:val="24"/>
          <w:szCs w:val="24"/>
          <w:lang w:val="pt-BR" w:eastAsia="en-US"/>
        </w:rPr>
        <w:t xml:space="preserve">acoperirea </w:t>
      </w:r>
      <w:r w:rsidRPr="004A1F45">
        <w:rPr>
          <w:rFonts w:ascii="Times New Roman" w:eastAsia="Calibri" w:hAnsi="Times New Roman" w:cs="Times New Roman"/>
          <w:kern w:val="2"/>
          <w:sz w:val="24"/>
          <w:szCs w:val="24"/>
          <w:lang w:val="pt-BR" w:eastAsia="en-US"/>
        </w:rPr>
        <w:t>căii</w:t>
      </w:r>
      <w:r>
        <w:rPr>
          <w:rFonts w:ascii="Times New Roman" w:eastAsia="Calibri" w:hAnsi="Times New Roman" w:cs="Times New Roman"/>
          <w:kern w:val="2"/>
          <w:sz w:val="24"/>
          <w:szCs w:val="24"/>
          <w:lang w:val="pt-BR" w:eastAsia="en-US"/>
        </w:rPr>
        <w:t xml:space="preserve"> (liniei)</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c.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Pr>
          <w:rFonts w:ascii="Times New Roman" w:eastAsia="Calibri" w:hAnsi="Times New Roman" w:cs="Times New Roman"/>
          <w:kern w:val="2"/>
          <w:sz w:val="24"/>
          <w:szCs w:val="24"/>
          <w:lang w:val="pt-BR" w:eastAsia="en-US"/>
        </w:rPr>
        <w:t>i</w:t>
      </w:r>
      <w:r w:rsidRPr="004A1F45">
        <w:rPr>
          <w:rFonts w:ascii="Times New Roman" w:eastAsia="Calibri" w:hAnsi="Times New Roman" w:cs="Times New Roman"/>
          <w:kern w:val="2"/>
          <w:sz w:val="24"/>
          <w:szCs w:val="24"/>
          <w:lang w:val="pt-BR" w:eastAsia="en-US"/>
        </w:rPr>
        <w:t xml:space="preserve">mplementare GSM-R </w:t>
      </w:r>
      <w:r>
        <w:rPr>
          <w:rFonts w:ascii="Times New Roman" w:eastAsia="Calibri" w:hAnsi="Times New Roman" w:cs="Times New Roman"/>
          <w:kern w:val="2"/>
          <w:sz w:val="24"/>
          <w:szCs w:val="24"/>
          <w:lang w:val="pt-BR" w:eastAsia="en-US"/>
        </w:rPr>
        <w:t>și/</w:t>
      </w:r>
      <w:r w:rsidRPr="004A1F45">
        <w:rPr>
          <w:rFonts w:ascii="Times New Roman" w:eastAsia="Calibri" w:hAnsi="Times New Roman" w:cs="Times New Roman"/>
          <w:kern w:val="2"/>
          <w:sz w:val="24"/>
          <w:szCs w:val="24"/>
          <w:lang w:val="pt-BR" w:eastAsia="en-US"/>
        </w:rPr>
        <w:t>sau ETCS</w:t>
      </w:r>
    </w:p>
    <w:p w:rsidR="00FA3B36" w:rsidRPr="00654DFD"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654DFD">
        <w:rPr>
          <w:rFonts w:ascii="Times New Roman" w:eastAsia="Calibri" w:hAnsi="Times New Roman" w:cs="Times New Roman"/>
          <w:kern w:val="2"/>
          <w:sz w:val="24"/>
          <w:szCs w:val="24"/>
          <w:lang w:val="pt-BR" w:eastAsia="en-US"/>
        </w:rPr>
        <w:t xml:space="preserve">d. </w:t>
      </w:r>
      <w:r w:rsidRPr="00654DFD">
        <w:rPr>
          <w:rFonts w:ascii="Segoe UI Symbol" w:eastAsia="Calibri" w:hAnsi="Segoe UI Symbol" w:cs="Segoe UI Symbol"/>
          <w:kern w:val="2"/>
          <w:sz w:val="24"/>
          <w:szCs w:val="24"/>
          <w:lang w:val="pt-BR" w:eastAsia="en-US"/>
        </w:rPr>
        <w:t>☐</w:t>
      </w:r>
      <w:r w:rsidRPr="00654DFD">
        <w:rPr>
          <w:rFonts w:ascii="Times New Roman" w:eastAsia="Calibri" w:hAnsi="Times New Roman" w:cs="Times New Roman"/>
          <w:kern w:val="2"/>
          <w:sz w:val="24"/>
          <w:szCs w:val="24"/>
          <w:lang w:val="pt-BR" w:eastAsia="en-US"/>
        </w:rPr>
        <w:t xml:space="preserve"> altele, specificați:_____________________________________</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b/>
          <w:bCs/>
          <w:kern w:val="2"/>
          <w:sz w:val="24"/>
          <w:szCs w:val="24"/>
          <w:lang w:val="pt-BR" w:eastAsia="en-US"/>
        </w:rPr>
        <w:t>2.</w:t>
      </w:r>
      <w:r w:rsidRPr="004A1F45">
        <w:rPr>
          <w:rFonts w:ascii="Times New Roman" w:eastAsia="Calibri" w:hAnsi="Times New Roman" w:cs="Times New Roman"/>
          <w:kern w:val="2"/>
          <w:sz w:val="24"/>
          <w:szCs w:val="24"/>
          <w:lang w:val="pt-BR" w:eastAsia="en-US"/>
        </w:rPr>
        <w:t xml:space="preserve">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w:t>
      </w:r>
      <w:r w:rsidRPr="004A1F45">
        <w:rPr>
          <w:rFonts w:ascii="Times New Roman" w:eastAsia="Calibri" w:hAnsi="Times New Roman" w:cs="Times New Roman"/>
          <w:b/>
          <w:bCs/>
          <w:kern w:val="2"/>
          <w:sz w:val="24"/>
          <w:szCs w:val="24"/>
          <w:lang w:val="pt-BR" w:eastAsia="en-US"/>
        </w:rPr>
        <w:t>Modificarea subsistemelor existente</w:t>
      </w:r>
      <w:r w:rsidRPr="004A1F45">
        <w:rPr>
          <w:rFonts w:ascii="Times New Roman" w:eastAsia="Calibri" w:hAnsi="Times New Roman" w:cs="Times New Roman"/>
          <w:kern w:val="2"/>
          <w:sz w:val="24"/>
          <w:szCs w:val="24"/>
          <w:lang w:val="pt-BR" w:eastAsia="en-US"/>
        </w:rPr>
        <w:t>:</w:t>
      </w:r>
    </w:p>
    <w:p w:rsidR="00FA3B36" w:rsidRPr="004A1F45" w:rsidRDefault="00FA3B36" w:rsidP="00FA3B36">
      <w:pPr>
        <w:spacing w:before="0" w:after="160" w:line="259" w:lineRule="auto"/>
        <w:ind w:left="0" w:firstLine="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a.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creșterea performanței subsistemului:</w:t>
      </w:r>
    </w:p>
    <w:p w:rsidR="00FA3B36" w:rsidRPr="00654DFD" w:rsidRDefault="00FA3B36" w:rsidP="00FA3B36">
      <w:pPr>
        <w:spacing w:before="0" w:after="160" w:line="259" w:lineRule="auto"/>
        <w:ind w:left="0" w:firstLine="993"/>
        <w:jc w:val="left"/>
        <w:rPr>
          <w:rFonts w:ascii="Times New Roman" w:eastAsia="Calibri" w:hAnsi="Times New Roman" w:cs="Times New Roman"/>
          <w:kern w:val="2"/>
          <w:sz w:val="24"/>
          <w:szCs w:val="24"/>
          <w:lang w:val="pt-BR" w:eastAsia="en-US"/>
        </w:rPr>
      </w:pPr>
      <w:r w:rsidRPr="00654DFD">
        <w:rPr>
          <w:rFonts w:ascii="Times New Roman" w:eastAsia="Calibri" w:hAnsi="Times New Roman" w:cs="Times New Roman"/>
          <w:kern w:val="2"/>
          <w:sz w:val="24"/>
          <w:szCs w:val="24"/>
          <w:lang w:val="pt-BR" w:eastAsia="en-US"/>
        </w:rPr>
        <w:t xml:space="preserve">i. </w:t>
      </w:r>
      <w:r w:rsidRPr="00654DFD">
        <w:rPr>
          <w:rFonts w:ascii="Segoe UI Symbol" w:eastAsia="Calibri" w:hAnsi="Segoe UI Symbol" w:cs="Segoe UI Symbol"/>
          <w:kern w:val="2"/>
          <w:sz w:val="24"/>
          <w:szCs w:val="24"/>
          <w:lang w:val="pt-BR" w:eastAsia="en-US"/>
        </w:rPr>
        <w:t>☐</w:t>
      </w:r>
      <w:r w:rsidRPr="00654DFD">
        <w:rPr>
          <w:rFonts w:ascii="Times New Roman" w:eastAsia="Calibri" w:hAnsi="Times New Roman" w:cs="Times New Roman"/>
          <w:kern w:val="2"/>
          <w:sz w:val="24"/>
          <w:szCs w:val="24"/>
          <w:lang w:val="pt-BR" w:eastAsia="en-US"/>
        </w:rPr>
        <w:t xml:space="preserve"> Sarcina pe osie: ________________________________</w:t>
      </w:r>
    </w:p>
    <w:p w:rsidR="00FA3B36" w:rsidRPr="00654DFD" w:rsidRDefault="00FA3B36" w:rsidP="00FA3B36">
      <w:pPr>
        <w:spacing w:before="0" w:after="160" w:line="259" w:lineRule="auto"/>
        <w:ind w:left="0" w:firstLine="993"/>
        <w:jc w:val="left"/>
        <w:rPr>
          <w:rFonts w:ascii="Times New Roman" w:eastAsia="Calibri" w:hAnsi="Times New Roman" w:cs="Times New Roman"/>
          <w:kern w:val="2"/>
          <w:sz w:val="24"/>
          <w:szCs w:val="24"/>
          <w:lang w:val="pt-BR" w:eastAsia="en-US"/>
        </w:rPr>
      </w:pPr>
      <w:r w:rsidRPr="00654DFD">
        <w:rPr>
          <w:rFonts w:ascii="Times New Roman" w:eastAsia="Calibri" w:hAnsi="Times New Roman" w:cs="Times New Roman"/>
          <w:kern w:val="2"/>
          <w:sz w:val="24"/>
          <w:szCs w:val="24"/>
          <w:lang w:val="pt-BR" w:eastAsia="en-US"/>
        </w:rPr>
        <w:t xml:space="preserve">ii. </w:t>
      </w:r>
      <w:r w:rsidRPr="00654DFD">
        <w:rPr>
          <w:rFonts w:ascii="Segoe UI Symbol" w:eastAsia="Calibri" w:hAnsi="Segoe UI Symbol" w:cs="Segoe UI Symbol"/>
          <w:kern w:val="2"/>
          <w:sz w:val="24"/>
          <w:szCs w:val="24"/>
          <w:lang w:val="pt-BR" w:eastAsia="en-US"/>
        </w:rPr>
        <w:t>☐</w:t>
      </w:r>
      <w:r w:rsidRPr="00654DFD">
        <w:rPr>
          <w:rFonts w:ascii="Times New Roman" w:eastAsia="Calibri" w:hAnsi="Times New Roman" w:cs="Times New Roman"/>
          <w:kern w:val="2"/>
          <w:sz w:val="24"/>
          <w:szCs w:val="24"/>
          <w:lang w:val="pt-BR" w:eastAsia="en-US"/>
        </w:rPr>
        <w:t xml:space="preserve"> Gabarit ___________________________________________</w:t>
      </w:r>
    </w:p>
    <w:p w:rsidR="00FA3B36" w:rsidRPr="004A1F45" w:rsidRDefault="00FA3B36" w:rsidP="00FA3B36">
      <w:pPr>
        <w:spacing w:before="0" w:after="160" w:line="259" w:lineRule="auto"/>
        <w:ind w:left="0" w:firstLine="993"/>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iii.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Viteza</w:t>
      </w:r>
      <w:r>
        <w:rPr>
          <w:rFonts w:ascii="Times New Roman" w:eastAsia="Calibri" w:hAnsi="Times New Roman" w:cs="Times New Roman"/>
          <w:kern w:val="2"/>
          <w:sz w:val="24"/>
          <w:szCs w:val="24"/>
          <w:lang w:val="pt-BR" w:eastAsia="en-US"/>
        </w:rPr>
        <w:t xml:space="preserve"> ___________________________________________</w:t>
      </w:r>
    </w:p>
    <w:p w:rsidR="00FA3B36" w:rsidRPr="00654DFD" w:rsidRDefault="00FA3B36" w:rsidP="00FA3B36">
      <w:pPr>
        <w:spacing w:before="0" w:after="160" w:line="259" w:lineRule="auto"/>
        <w:ind w:left="0" w:firstLine="1560"/>
        <w:jc w:val="left"/>
        <w:rPr>
          <w:rFonts w:ascii="Times New Roman" w:eastAsia="Calibri" w:hAnsi="Times New Roman" w:cs="Times New Roman"/>
          <w:kern w:val="2"/>
          <w:sz w:val="24"/>
          <w:szCs w:val="24"/>
          <w:lang w:val="it-IT" w:eastAsia="en-US"/>
        </w:rPr>
      </w:pPr>
      <w:r w:rsidRPr="00654DFD">
        <w:rPr>
          <w:rFonts w:ascii="Times New Roman" w:eastAsia="Calibri" w:hAnsi="Times New Roman" w:cs="Times New Roman"/>
          <w:kern w:val="2"/>
          <w:sz w:val="24"/>
          <w:szCs w:val="24"/>
          <w:lang w:val="it-IT" w:eastAsia="en-US"/>
        </w:rPr>
        <w:t xml:space="preserve">1. </w:t>
      </w:r>
      <w:r w:rsidRPr="00654DFD">
        <w:rPr>
          <w:rFonts w:ascii="Segoe UI Symbol" w:eastAsia="Calibri" w:hAnsi="Segoe UI Symbol" w:cs="Segoe UI Symbol"/>
          <w:kern w:val="2"/>
          <w:sz w:val="24"/>
          <w:szCs w:val="24"/>
          <w:lang w:val="it-IT" w:eastAsia="en-US"/>
        </w:rPr>
        <w:t>☐</w:t>
      </w:r>
      <w:r w:rsidRPr="00654DFD">
        <w:rPr>
          <w:rFonts w:ascii="Times New Roman" w:eastAsia="Calibri" w:hAnsi="Times New Roman" w:cs="Times New Roman"/>
          <w:kern w:val="2"/>
          <w:sz w:val="24"/>
          <w:szCs w:val="24"/>
          <w:lang w:val="it-IT" w:eastAsia="en-US"/>
        </w:rPr>
        <w:t xml:space="preserve"> ≤ 30 km/h</w:t>
      </w:r>
    </w:p>
    <w:p w:rsidR="00FA3B36" w:rsidRPr="00654DFD" w:rsidRDefault="00FA3B36" w:rsidP="00FA3B36">
      <w:pPr>
        <w:spacing w:before="0" w:after="160" w:line="259" w:lineRule="auto"/>
        <w:ind w:left="0" w:firstLine="1560"/>
        <w:jc w:val="left"/>
        <w:rPr>
          <w:rFonts w:ascii="Times New Roman" w:eastAsia="Calibri" w:hAnsi="Times New Roman" w:cs="Times New Roman"/>
          <w:kern w:val="2"/>
          <w:sz w:val="24"/>
          <w:szCs w:val="24"/>
          <w:lang w:val="it-IT" w:eastAsia="en-US"/>
        </w:rPr>
      </w:pPr>
      <w:r w:rsidRPr="00654DFD">
        <w:rPr>
          <w:rFonts w:ascii="Times New Roman" w:eastAsia="Calibri" w:hAnsi="Times New Roman" w:cs="Times New Roman"/>
          <w:kern w:val="2"/>
          <w:sz w:val="24"/>
          <w:szCs w:val="24"/>
          <w:lang w:val="it-IT" w:eastAsia="en-US"/>
        </w:rPr>
        <w:t xml:space="preserve">2. </w:t>
      </w:r>
      <w:r w:rsidRPr="00654DFD">
        <w:rPr>
          <w:rFonts w:ascii="Segoe UI Symbol" w:eastAsia="Calibri" w:hAnsi="Segoe UI Symbol" w:cs="Segoe UI Symbol"/>
          <w:kern w:val="2"/>
          <w:sz w:val="24"/>
          <w:szCs w:val="24"/>
          <w:lang w:val="it-IT" w:eastAsia="en-US"/>
        </w:rPr>
        <w:t>☐</w:t>
      </w:r>
      <w:r w:rsidRPr="00654DFD">
        <w:rPr>
          <w:rFonts w:ascii="Times New Roman" w:eastAsia="Calibri" w:hAnsi="Times New Roman" w:cs="Times New Roman"/>
          <w:kern w:val="2"/>
          <w:sz w:val="24"/>
          <w:szCs w:val="24"/>
          <w:lang w:val="it-IT" w:eastAsia="en-US"/>
        </w:rPr>
        <w:t xml:space="preserve"> &gt; 30 km/h</w:t>
      </w:r>
    </w:p>
    <w:p w:rsidR="00FA3B36" w:rsidRPr="004A1F45" w:rsidRDefault="00FA3B36" w:rsidP="00FA3B36">
      <w:pPr>
        <w:spacing w:before="0" w:after="160" w:line="259" w:lineRule="auto"/>
        <w:ind w:left="0" w:firstLine="993"/>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iv.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Capacitate trafic (trenuri/24 ore)</w:t>
      </w:r>
    </w:p>
    <w:p w:rsidR="00FA3B36" w:rsidRPr="004A1F45" w:rsidRDefault="00FA3B36" w:rsidP="00FA3B36">
      <w:pPr>
        <w:spacing w:before="0" w:after="160" w:line="259" w:lineRule="auto"/>
        <w:ind w:left="0" w:firstLine="993"/>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v.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Tipul de trafic (pasageri, marfă în afara MD, marfă cu MD, TAF etc.)</w:t>
      </w:r>
    </w:p>
    <w:p w:rsidR="00FA3B36" w:rsidRPr="004A1F45" w:rsidRDefault="00FA3B36" w:rsidP="00FA3B36">
      <w:pPr>
        <w:spacing w:before="0" w:after="160" w:line="259" w:lineRule="auto"/>
        <w:ind w:left="0" w:firstLine="993"/>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vi.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Clasa de trafic (a se vedea punctul 4.2.1 din STI „Infrastructură”)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noi funcții de siguranță implementate</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c.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se referă la parametrii tunelului definiți la punctul 7.2.2.1 litera (c) din STI „Tunel”</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d.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înlocuirea identică a elementelor (funcții și performanțe)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b/>
          <w:bCs/>
          <w:kern w:val="2"/>
          <w:sz w:val="24"/>
          <w:szCs w:val="24"/>
          <w:lang w:val="it-IT" w:eastAsia="en-US"/>
        </w:rPr>
        <w:t>3.</w:t>
      </w:r>
      <w:r w:rsidRPr="004A1F45">
        <w:rPr>
          <w:rFonts w:ascii="Times New Roman" w:eastAsia="Calibri" w:hAnsi="Times New Roman" w:cs="Times New Roman"/>
          <w:kern w:val="2"/>
          <w:sz w:val="24"/>
          <w:szCs w:val="24"/>
          <w:lang w:val="it-IT" w:eastAsia="en-US"/>
        </w:rPr>
        <w:t xml:space="preserve">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w:t>
      </w:r>
      <w:r w:rsidRPr="004A1F45">
        <w:rPr>
          <w:rFonts w:ascii="Times New Roman" w:eastAsia="Calibri" w:hAnsi="Times New Roman" w:cs="Times New Roman"/>
          <w:b/>
          <w:bCs/>
          <w:kern w:val="2"/>
          <w:sz w:val="24"/>
          <w:szCs w:val="24"/>
          <w:lang w:val="it-IT" w:eastAsia="en-US"/>
        </w:rPr>
        <w:t>Implementarea de noi tehnologii</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a.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care a făcut obiectul unei autorizații de către un alt stat membru</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care a făcut obiectul aprobării anterioare la </w:t>
      </w:r>
      <w:r>
        <w:rPr>
          <w:rFonts w:ascii="Times New Roman" w:eastAsia="Calibri" w:hAnsi="Times New Roman" w:cs="Times New Roman"/>
          <w:kern w:val="2"/>
          <w:sz w:val="24"/>
          <w:szCs w:val="24"/>
          <w:lang w:val="it-IT" w:eastAsia="en-US"/>
        </w:rPr>
        <w:t xml:space="preserve">CFR SA, </w:t>
      </w:r>
      <w:r w:rsidRPr="004A1F45">
        <w:rPr>
          <w:rFonts w:ascii="Times New Roman" w:eastAsia="Calibri" w:hAnsi="Times New Roman" w:cs="Times New Roman"/>
          <w:kern w:val="2"/>
          <w:sz w:val="24"/>
          <w:szCs w:val="24"/>
          <w:lang w:val="it-IT" w:eastAsia="en-US"/>
        </w:rPr>
        <w:t>SNCFR</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c.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planificat să fie aprobat ca parte a proiectului.</w:t>
      </w:r>
    </w:p>
    <w:p w:rsidR="00FA3B36" w:rsidRPr="00654DFD"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654DFD">
        <w:rPr>
          <w:rFonts w:ascii="Times New Roman" w:eastAsia="Calibri" w:hAnsi="Times New Roman" w:cs="Times New Roman"/>
          <w:kern w:val="2"/>
          <w:sz w:val="24"/>
          <w:szCs w:val="24"/>
          <w:lang w:val="it-IT" w:eastAsia="en-US"/>
        </w:rPr>
        <w:t>d. al cărui eşec (poate) afecta direct:</w:t>
      </w:r>
    </w:p>
    <w:p w:rsidR="00FA3B36" w:rsidRPr="004A1F45" w:rsidRDefault="00FA3B36" w:rsidP="00FA3B36">
      <w:pPr>
        <w:spacing w:before="0" w:after="160" w:line="259" w:lineRule="auto"/>
        <w:ind w:left="0" w:firstLine="1134"/>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lastRenderedPageBreak/>
        <w:t xml:space="preserve">i.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mediul înconjurător</w:t>
      </w:r>
    </w:p>
    <w:p w:rsidR="00FA3B36" w:rsidRPr="004A1F45" w:rsidRDefault="00FA3B36" w:rsidP="00FA3B36">
      <w:pPr>
        <w:spacing w:before="0" w:after="160" w:line="259" w:lineRule="auto"/>
        <w:ind w:left="0" w:firstLine="1134"/>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ii.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siguranța personalului, a pasagerilor sau a terților</w:t>
      </w:r>
    </w:p>
    <w:p w:rsidR="00FA3B36" w:rsidRDefault="00FA3B36" w:rsidP="00FA3B36">
      <w:pPr>
        <w:spacing w:before="0" w:after="160" w:line="259" w:lineRule="auto"/>
        <w:ind w:left="0" w:firstLine="1134"/>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iii.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siguranța traficului</w:t>
      </w:r>
    </w:p>
    <w:p w:rsidR="00FA3B36" w:rsidRPr="004A1F45" w:rsidRDefault="00FA3B36" w:rsidP="00FA3B36">
      <w:pPr>
        <w:spacing w:before="0" w:after="160" w:line="259" w:lineRule="auto"/>
        <w:ind w:left="0" w:firstLine="1134"/>
        <w:jc w:val="left"/>
        <w:rPr>
          <w:rFonts w:ascii="Times New Roman" w:eastAsia="Calibri" w:hAnsi="Times New Roman" w:cs="Times New Roman"/>
          <w:kern w:val="2"/>
          <w:sz w:val="24"/>
          <w:szCs w:val="24"/>
          <w:lang w:val="pt-BR" w:eastAsia="en-US"/>
        </w:rPr>
      </w:pP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pt-BR" w:eastAsia="en-US"/>
        </w:rPr>
      </w:pPr>
      <w:r w:rsidRPr="004A1F45">
        <w:rPr>
          <w:rFonts w:ascii="Times New Roman" w:eastAsia="Calibri" w:hAnsi="Times New Roman" w:cs="Times New Roman"/>
          <w:b/>
          <w:bCs/>
          <w:kern w:val="2"/>
          <w:sz w:val="24"/>
          <w:szCs w:val="24"/>
          <w:u w:val="single"/>
          <w:lang w:val="pt-BR" w:eastAsia="en-US"/>
        </w:rPr>
        <w:t>ORGANIZAREA PROIECTULUI</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b/>
          <w:bCs/>
          <w:kern w:val="2"/>
          <w:sz w:val="24"/>
          <w:szCs w:val="24"/>
          <w:lang w:val="pt-BR" w:eastAsia="en-US"/>
        </w:rPr>
        <w:t>Natura operațiunilor (în exploatare) avute în vedere în această etapă</w:t>
      </w:r>
      <w:r w:rsidRPr="004A1F45">
        <w:rPr>
          <w:rFonts w:ascii="Times New Roman" w:eastAsia="Calibri" w:hAnsi="Times New Roman" w:cs="Times New Roman"/>
          <w:kern w:val="2"/>
          <w:sz w:val="24"/>
          <w:szCs w:val="24"/>
          <w:lang w:val="pt-BR"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1.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au fost deja implementate de către solicitant;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4A1F45">
        <w:rPr>
          <w:rFonts w:ascii="Times New Roman" w:eastAsia="Calibri" w:hAnsi="Times New Roman" w:cs="Times New Roman"/>
          <w:kern w:val="2"/>
          <w:sz w:val="24"/>
          <w:szCs w:val="24"/>
          <w:lang w:val="pt-BR" w:eastAsia="en-US"/>
        </w:rPr>
        <w:t xml:space="preserve">2. </w:t>
      </w:r>
      <w:r w:rsidRPr="004A1F45">
        <w:rPr>
          <w:rFonts w:ascii="Segoe UI Symbol" w:eastAsia="Calibri" w:hAnsi="Segoe UI Symbol" w:cs="Segoe UI Symbol"/>
          <w:kern w:val="2"/>
          <w:sz w:val="24"/>
          <w:szCs w:val="24"/>
          <w:lang w:val="pt-BR" w:eastAsia="en-US"/>
        </w:rPr>
        <w:t>☐</w:t>
      </w:r>
      <w:r w:rsidRPr="004A1F45">
        <w:rPr>
          <w:rFonts w:ascii="Times New Roman" w:eastAsia="Calibri" w:hAnsi="Times New Roman" w:cs="Times New Roman"/>
          <w:kern w:val="2"/>
          <w:sz w:val="24"/>
          <w:szCs w:val="24"/>
          <w:lang w:val="pt-BR" w:eastAsia="en-US"/>
        </w:rPr>
        <w:t xml:space="preserve"> nu au fost niciodată implementate de către solicitant.</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lang w:val="it-IT" w:eastAsia="en-US"/>
        </w:rPr>
      </w:pPr>
      <w:r w:rsidRPr="004A1F45">
        <w:rPr>
          <w:rFonts w:ascii="Times New Roman" w:eastAsia="Calibri" w:hAnsi="Times New Roman" w:cs="Times New Roman"/>
          <w:b/>
          <w:bCs/>
          <w:kern w:val="2"/>
          <w:sz w:val="24"/>
          <w:szCs w:val="24"/>
          <w:lang w:val="it-IT" w:eastAsia="en-US"/>
        </w:rPr>
        <w:t>Procedurile planificate a fi implementate sunt: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1.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conform cu SMS-urile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2.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necesită proceduri noi sau modificarea procedurilor existente:</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a.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pentru muncă</w:t>
      </w:r>
    </w:p>
    <w:p w:rsidR="00FA3B36" w:rsidRPr="004A1F45" w:rsidRDefault="00FA3B36" w:rsidP="00FA3B36">
      <w:pPr>
        <w:spacing w:before="0" w:after="160" w:line="259" w:lineRule="auto"/>
        <w:ind w:left="567"/>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pentru teste și/sau încercări</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u w:val="single"/>
          <w:lang w:val="it-IT" w:eastAsia="en-US"/>
        </w:rPr>
      </w:pPr>
      <w:r w:rsidRPr="004A1F45">
        <w:rPr>
          <w:rFonts w:ascii="Times New Roman" w:eastAsia="Calibri" w:hAnsi="Times New Roman" w:cs="Times New Roman"/>
          <w:b/>
          <w:bCs/>
          <w:kern w:val="2"/>
          <w:sz w:val="24"/>
          <w:szCs w:val="24"/>
          <w:u w:val="single"/>
          <w:lang w:val="it-IT" w:eastAsia="en-US"/>
        </w:rPr>
        <w:t>REGLEMENTĂRI APLICABILE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b/>
          <w:bCs/>
          <w:kern w:val="2"/>
          <w:sz w:val="24"/>
          <w:szCs w:val="24"/>
          <w:lang w:val="it-IT" w:eastAsia="en-US"/>
        </w:rPr>
        <w:t>În această etapă a proiectului, se preconizează</w:t>
      </w:r>
      <w:r w:rsidRPr="004A1F45">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1.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(nu se solicită) nicio derogare de la STI-uri sau de la normele naționale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2.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(se solicită) derogări (de la)</w:t>
      </w:r>
      <w:r>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567" w:hanging="141"/>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a)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STI, datorită:</w:t>
      </w:r>
    </w:p>
    <w:p w:rsidR="00FA3B36" w:rsidRPr="004A1F45" w:rsidRDefault="00FA3B36" w:rsidP="00FA3B36">
      <w:pPr>
        <w:spacing w:before="0" w:after="160" w:line="259" w:lineRule="auto"/>
        <w:ind w:left="567" w:firstLine="426"/>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i.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stadiului avansat de dezvoltare a proiectului;</w:t>
      </w:r>
    </w:p>
    <w:p w:rsidR="00FA3B36" w:rsidRPr="004A1F45" w:rsidRDefault="00FA3B36" w:rsidP="00FA3B36">
      <w:pPr>
        <w:spacing w:before="0" w:after="160" w:line="259" w:lineRule="auto"/>
        <w:ind w:left="567" w:firstLine="426"/>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ii.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viabilității economice a proiectului.</w:t>
      </w:r>
    </w:p>
    <w:p w:rsidR="00FA3B36" w:rsidRPr="004A1F45" w:rsidRDefault="00FA3B36" w:rsidP="00FA3B36">
      <w:pPr>
        <w:spacing w:before="0" w:after="160" w:line="259" w:lineRule="auto"/>
        <w:ind w:left="567" w:hanging="141"/>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b)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reguli naționale, specificați:</w:t>
      </w:r>
      <w:r>
        <w:rPr>
          <w:rFonts w:ascii="Times New Roman" w:eastAsia="Calibri" w:hAnsi="Times New Roman" w:cs="Times New Roman"/>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b/>
          <w:bCs/>
          <w:kern w:val="2"/>
          <w:sz w:val="24"/>
          <w:szCs w:val="24"/>
          <w:lang w:val="it-IT" w:eastAsia="en-US"/>
        </w:rPr>
      </w:pPr>
      <w:r w:rsidRPr="004A1F45">
        <w:rPr>
          <w:rFonts w:ascii="Times New Roman" w:eastAsia="Calibri" w:hAnsi="Times New Roman" w:cs="Times New Roman"/>
          <w:b/>
          <w:bCs/>
          <w:kern w:val="2"/>
          <w:sz w:val="24"/>
          <w:szCs w:val="24"/>
          <w:u w:val="single"/>
          <w:lang w:val="it-IT" w:eastAsia="en-US"/>
        </w:rPr>
        <w:t>AUTORIZARE NECESARĂ</w:t>
      </w:r>
      <w:r w:rsidRPr="004A1F45">
        <w:rPr>
          <w:rFonts w:ascii="Times New Roman" w:eastAsia="Calibri" w:hAnsi="Times New Roman" w:cs="Times New Roman"/>
          <w:b/>
          <w:bCs/>
          <w:kern w:val="2"/>
          <w:sz w:val="24"/>
          <w:szCs w:val="24"/>
          <w:lang w:val="it-IT" w:eastAsia="en-US"/>
        </w:rPr>
        <w:t>:</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1.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Autorizarea este impusă prin planurile de implementare a STI;</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2.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Autorizarea este cerută de STI-urile aplicabile;</w:t>
      </w:r>
    </w:p>
    <w:p w:rsidR="00FA3B36" w:rsidRPr="004A1F45" w:rsidRDefault="00FA3B36" w:rsidP="00FA3B36">
      <w:pPr>
        <w:spacing w:before="0" w:after="160" w:line="259" w:lineRule="auto"/>
        <w:ind w:left="0"/>
        <w:jc w:val="left"/>
        <w:rPr>
          <w:rFonts w:ascii="Times New Roman" w:eastAsia="Calibri" w:hAnsi="Times New Roman" w:cs="Times New Roman"/>
          <w:kern w:val="2"/>
          <w:sz w:val="24"/>
          <w:szCs w:val="24"/>
          <w:lang w:val="it-IT" w:eastAsia="en-US"/>
        </w:rPr>
      </w:pPr>
      <w:r w:rsidRPr="004A1F45">
        <w:rPr>
          <w:rFonts w:ascii="Times New Roman" w:eastAsia="Calibri" w:hAnsi="Times New Roman" w:cs="Times New Roman"/>
          <w:kern w:val="2"/>
          <w:sz w:val="24"/>
          <w:szCs w:val="24"/>
          <w:lang w:val="it-IT" w:eastAsia="en-US"/>
        </w:rPr>
        <w:t xml:space="preserve">3. </w:t>
      </w:r>
      <w:r w:rsidRPr="004A1F45">
        <w:rPr>
          <w:rFonts w:ascii="Segoe UI Symbol" w:eastAsia="Calibri" w:hAnsi="Segoe UI Symbol" w:cs="Segoe UI Symbol"/>
          <w:kern w:val="2"/>
          <w:sz w:val="24"/>
          <w:szCs w:val="24"/>
          <w:lang w:val="it-IT" w:eastAsia="en-US"/>
        </w:rPr>
        <w:t>☐</w:t>
      </w:r>
      <w:r w:rsidRPr="004A1F45">
        <w:rPr>
          <w:rFonts w:ascii="Times New Roman" w:eastAsia="Calibri" w:hAnsi="Times New Roman" w:cs="Times New Roman"/>
          <w:kern w:val="2"/>
          <w:sz w:val="24"/>
          <w:szCs w:val="24"/>
          <w:lang w:val="it-IT" w:eastAsia="en-US"/>
        </w:rPr>
        <w:t xml:space="preserve"> Autorizarea nu este cerută în mod specific de STI-uri sau de planurile de implementare.</w:t>
      </w:r>
    </w:p>
    <w:p w:rsidR="00FA3B36" w:rsidRPr="00654DFD" w:rsidRDefault="00FA3B36" w:rsidP="00FA3B36">
      <w:pPr>
        <w:spacing w:before="0" w:after="160" w:line="259" w:lineRule="auto"/>
        <w:ind w:left="0"/>
        <w:jc w:val="left"/>
        <w:rPr>
          <w:rFonts w:ascii="Times New Roman" w:eastAsia="Calibri" w:hAnsi="Times New Roman" w:cs="Times New Roman"/>
          <w:kern w:val="2"/>
          <w:sz w:val="24"/>
          <w:szCs w:val="24"/>
          <w:lang w:val="pt-BR" w:eastAsia="en-US"/>
        </w:rPr>
      </w:pPr>
      <w:r w:rsidRPr="00654DFD">
        <w:rPr>
          <w:rFonts w:ascii="Times New Roman" w:eastAsia="Calibri" w:hAnsi="Times New Roman" w:cs="Times New Roman"/>
          <w:kern w:val="2"/>
          <w:sz w:val="24"/>
          <w:szCs w:val="24"/>
          <w:lang w:val="pt-BR" w:eastAsia="en-US"/>
        </w:rPr>
        <w:t>------------------------------------------------------------------------------------------------------------------------</w:t>
      </w:r>
    </w:p>
    <w:p w:rsidR="00F3133E" w:rsidRDefault="002D353D"/>
    <w:sectPr w:rsidR="00F3133E" w:rsidSect="00FA3B36">
      <w:footerReference w:type="default" r:id="rId7"/>
      <w:pgSz w:w="11906" w:h="16838" w:code="9"/>
      <w:pgMar w:top="1418" w:right="1418" w:bottom="1418"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3D" w:rsidRDefault="002D353D" w:rsidP="00FA3B36">
      <w:pPr>
        <w:spacing w:before="0"/>
      </w:pPr>
      <w:r>
        <w:separator/>
      </w:r>
    </w:p>
  </w:endnote>
  <w:endnote w:type="continuationSeparator" w:id="0">
    <w:p w:rsidR="002D353D" w:rsidRDefault="002D353D" w:rsidP="00FA3B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36" w:rsidRDefault="00FA3B36" w:rsidP="00FA3B36">
    <w:pPr>
      <w:pStyle w:val="Subsol"/>
      <w:jc w:val="center"/>
      <w:rPr>
        <w:rFonts w:ascii="Times New Roman" w:hAnsi="Times New Roman" w:cs="Times New Roman"/>
        <w:b/>
        <w:bCs/>
      </w:rPr>
    </w:pPr>
    <w:r w:rsidRPr="002F7DCA">
      <w:rPr>
        <w:rFonts w:ascii="Times New Roman" w:hAnsi="Times New Roman" w:cs="Times New Roman"/>
        <w:b/>
        <w:bCs/>
      </w:rPr>
      <w:t>GHID COD: G</w:t>
    </w:r>
    <w:r>
      <w:rPr>
        <w:rFonts w:ascii="Times New Roman" w:hAnsi="Times New Roman" w:cs="Times New Roman"/>
        <w:b/>
        <w:bCs/>
      </w:rPr>
      <w:t xml:space="preserve"> </w:t>
    </w:r>
    <w:r w:rsidRPr="002F7DCA">
      <w:rPr>
        <w:rFonts w:ascii="Times New Roman" w:hAnsi="Times New Roman" w:cs="Times New Roman"/>
        <w:b/>
        <w:bCs/>
      </w:rPr>
      <w:t xml:space="preserve">- </w:t>
    </w:r>
    <w:r>
      <w:rPr>
        <w:rFonts w:ascii="Times New Roman" w:hAnsi="Times New Roman" w:cs="Times New Roman"/>
        <w:b/>
        <w:bCs/>
      </w:rPr>
      <w:t>0</w:t>
    </w:r>
    <w:r w:rsidRPr="002F7DCA">
      <w:rPr>
        <w:rFonts w:ascii="Times New Roman" w:hAnsi="Times New Roman" w:cs="Times New Roman"/>
        <w:b/>
        <w:bCs/>
      </w:rPr>
      <w:t>7-01</w:t>
    </w:r>
    <w:r>
      <w:rPr>
        <w:rFonts w:ascii="Times New Roman" w:hAnsi="Times New Roman" w:cs="Times New Roman"/>
        <w:b/>
        <w:bCs/>
      </w:rPr>
      <w:t xml:space="preserve">. </w:t>
    </w:r>
  </w:p>
  <w:p w:rsidR="00FA3B36" w:rsidRPr="002F7DCA" w:rsidRDefault="00FA3B36" w:rsidP="00FA3B36">
    <w:pPr>
      <w:pStyle w:val="Subsol"/>
      <w:jc w:val="center"/>
      <w:rPr>
        <w:rFonts w:ascii="Times New Roman" w:hAnsi="Times New Roman" w:cs="Times New Roman"/>
        <w:b/>
        <w:bCs/>
      </w:rPr>
    </w:pPr>
    <w:r>
      <w:rPr>
        <w:rFonts w:ascii="Times New Roman" w:hAnsi="Times New Roman" w:cs="Times New Roman"/>
        <w:b/>
        <w:bCs/>
      </w:rPr>
      <w:t xml:space="preserve">© ASFR </w:t>
    </w:r>
    <w:proofErr w:type="spellStart"/>
    <w:r>
      <w:rPr>
        <w:rFonts w:ascii="Times New Roman" w:hAnsi="Times New Roman" w:cs="Times New Roman"/>
        <w:b/>
        <w:bCs/>
      </w:rPr>
      <w:t>București</w:t>
    </w:r>
    <w:proofErr w:type="spellEnd"/>
    <w:r>
      <w:rPr>
        <w:rFonts w:ascii="Times New Roman" w:hAnsi="Times New Roman" w:cs="Times New Roman"/>
        <w:b/>
        <w:bCs/>
      </w:rPr>
      <w:t xml:space="preserve"> 2024 - </w:t>
    </w:r>
    <w:proofErr w:type="spellStart"/>
    <w:r>
      <w:rPr>
        <w:rFonts w:ascii="Times New Roman" w:hAnsi="Times New Roman" w:cs="Times New Roman"/>
        <w:b/>
        <w:bCs/>
      </w:rPr>
      <w:t>Toate</w:t>
    </w:r>
    <w:proofErr w:type="spellEnd"/>
    <w:r>
      <w:rPr>
        <w:rFonts w:ascii="Times New Roman" w:hAnsi="Times New Roman" w:cs="Times New Roman"/>
        <w:b/>
        <w:bCs/>
      </w:rPr>
      <w:t xml:space="preserve"> </w:t>
    </w:r>
    <w:proofErr w:type="spellStart"/>
    <w:r>
      <w:rPr>
        <w:rFonts w:ascii="Times New Roman" w:hAnsi="Times New Roman" w:cs="Times New Roman"/>
        <w:b/>
        <w:bCs/>
      </w:rPr>
      <w:t>drepturile</w:t>
    </w:r>
    <w:proofErr w:type="spellEnd"/>
    <w:r>
      <w:rPr>
        <w:rFonts w:ascii="Times New Roman" w:hAnsi="Times New Roman" w:cs="Times New Roman"/>
        <w:b/>
        <w:bCs/>
      </w:rPr>
      <w:t xml:space="preserve"> </w:t>
    </w:r>
    <w:proofErr w:type="spellStart"/>
    <w:r>
      <w:rPr>
        <w:rFonts w:ascii="Times New Roman" w:hAnsi="Times New Roman" w:cs="Times New Roman"/>
        <w:b/>
        <w:bCs/>
      </w:rPr>
      <w:t>sunt</w:t>
    </w:r>
    <w:proofErr w:type="spellEnd"/>
    <w:r>
      <w:rPr>
        <w:rFonts w:ascii="Times New Roman" w:hAnsi="Times New Roman" w:cs="Times New Roman"/>
        <w:b/>
        <w:bCs/>
      </w:rPr>
      <w:t xml:space="preserve"> </w:t>
    </w:r>
    <w:proofErr w:type="spellStart"/>
    <w:r>
      <w:rPr>
        <w:rFonts w:ascii="Times New Roman" w:hAnsi="Times New Roman" w:cs="Times New Roman"/>
        <w:b/>
        <w:bCs/>
      </w:rPr>
      <w:t>rezervate</w:t>
    </w:r>
    <w:proofErr w:type="spellEnd"/>
    <w:r>
      <w:rPr>
        <w:rFonts w:ascii="Times New Roman" w:hAnsi="Times New Roman" w:cs="Times New Roman"/>
        <w:b/>
        <w:bCs/>
      </w:rPr>
      <w:t xml:space="preserve"> ASFR</w:t>
    </w:r>
  </w:p>
  <w:p w:rsidR="00FA3B36" w:rsidRPr="00036FF0" w:rsidRDefault="00FA3B36" w:rsidP="00FA3B36">
    <w:pPr>
      <w:pStyle w:val="NormalaMoi"/>
      <w:ind w:left="0"/>
      <w:rPr>
        <w:sz w:val="12"/>
        <w:szCs w:val="12"/>
        <w:lang w:val="en-US"/>
      </w:rPr>
    </w:pPr>
  </w:p>
  <w:p w:rsidR="00FA3B36" w:rsidRDefault="00FA3B3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3D" w:rsidRDefault="002D353D" w:rsidP="00FA3B36">
      <w:pPr>
        <w:spacing w:before="0"/>
      </w:pPr>
      <w:r>
        <w:separator/>
      </w:r>
    </w:p>
  </w:footnote>
  <w:footnote w:type="continuationSeparator" w:id="0">
    <w:p w:rsidR="002D353D" w:rsidRDefault="002D353D" w:rsidP="00FA3B3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E6F20"/>
    <w:multiLevelType w:val="hybridMultilevel"/>
    <w:tmpl w:val="E0B2C53C"/>
    <w:lvl w:ilvl="0" w:tplc="B3E8413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C3E0878"/>
    <w:multiLevelType w:val="hybridMultilevel"/>
    <w:tmpl w:val="7B6C7EFE"/>
    <w:lvl w:ilvl="0" w:tplc="4D60D42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C1B79"/>
    <w:multiLevelType w:val="hybridMultilevel"/>
    <w:tmpl w:val="33906E6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3F3271E"/>
    <w:multiLevelType w:val="hybridMultilevel"/>
    <w:tmpl w:val="010680D6"/>
    <w:lvl w:ilvl="0" w:tplc="02082DDC">
      <w:start w:val="1"/>
      <w:numFmt w:val="decimal"/>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7F2D2D7A"/>
    <w:multiLevelType w:val="hybridMultilevel"/>
    <w:tmpl w:val="B804F6EA"/>
    <w:lvl w:ilvl="0" w:tplc="B3E841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36"/>
    <w:rsid w:val="00062B34"/>
    <w:rsid w:val="00066586"/>
    <w:rsid w:val="000D3D12"/>
    <w:rsid w:val="00144D3E"/>
    <w:rsid w:val="001C06E1"/>
    <w:rsid w:val="00217B0C"/>
    <w:rsid w:val="002755AF"/>
    <w:rsid w:val="002D353D"/>
    <w:rsid w:val="002E4FC2"/>
    <w:rsid w:val="00404446"/>
    <w:rsid w:val="004E5AA8"/>
    <w:rsid w:val="006328B1"/>
    <w:rsid w:val="00907E3E"/>
    <w:rsid w:val="00941450"/>
    <w:rsid w:val="00A026DB"/>
    <w:rsid w:val="00A656C3"/>
    <w:rsid w:val="00A85D52"/>
    <w:rsid w:val="00E72BF7"/>
    <w:rsid w:val="00FA3B36"/>
    <w:rsid w:val="00FD10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A1253-B427-4801-AF95-1899237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B36"/>
    <w:pPr>
      <w:spacing w:before="160" w:after="0" w:line="240" w:lineRule="auto"/>
      <w:ind w:left="1418"/>
      <w:jc w:val="both"/>
    </w:pPr>
    <w:rPr>
      <w:rFonts w:ascii="Arial" w:eastAsia="Times New Roman" w:hAnsi="Arial" w:cs="Arial"/>
      <w:sz w:val="20"/>
      <w:szCs w:val="20"/>
      <w:lang w:val="en-GB"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FA3B36"/>
    <w:pPr>
      <w:tabs>
        <w:tab w:val="left" w:pos="992"/>
      </w:tabs>
      <w:spacing w:before="240"/>
      <w:ind w:left="992" w:hanging="992"/>
    </w:pPr>
    <w:rPr>
      <w:kern w:val="24"/>
      <w:sz w:val="21"/>
    </w:rPr>
  </w:style>
  <w:style w:type="character" w:customStyle="1" w:styleId="CorptextCaracter">
    <w:name w:val="Corp text Caracter"/>
    <w:basedOn w:val="Fontdeparagrafimplicit"/>
    <w:link w:val="Corptext"/>
    <w:rsid w:val="00FA3B36"/>
    <w:rPr>
      <w:rFonts w:ascii="Arial" w:eastAsia="Times New Roman" w:hAnsi="Arial" w:cs="Arial"/>
      <w:kern w:val="24"/>
      <w:sz w:val="21"/>
      <w:szCs w:val="20"/>
      <w:lang w:val="en-GB" w:eastAsia="fr-FR"/>
    </w:rPr>
  </w:style>
  <w:style w:type="paragraph" w:styleId="Listparagraf">
    <w:name w:val="List Paragraph"/>
    <w:basedOn w:val="Normal"/>
    <w:link w:val="ListparagrafCaracter"/>
    <w:uiPriority w:val="34"/>
    <w:qFormat/>
    <w:rsid w:val="00FA3B36"/>
    <w:pPr>
      <w:spacing w:before="0" w:after="160" w:line="259" w:lineRule="auto"/>
      <w:ind w:left="720"/>
      <w:contextualSpacing/>
      <w:jc w:val="left"/>
    </w:pPr>
    <w:rPr>
      <w:rFonts w:ascii="Calibri" w:eastAsia="Calibri" w:hAnsi="Calibri" w:cs="Times New Roman"/>
      <w:kern w:val="2"/>
      <w:sz w:val="22"/>
      <w:szCs w:val="22"/>
      <w:lang w:val="en-US" w:eastAsia="en-US"/>
    </w:rPr>
  </w:style>
  <w:style w:type="character" w:customStyle="1" w:styleId="ListparagrafCaracter">
    <w:name w:val="Listă paragraf Caracter"/>
    <w:link w:val="Listparagraf"/>
    <w:uiPriority w:val="34"/>
    <w:qFormat/>
    <w:locked/>
    <w:rsid w:val="00FA3B36"/>
    <w:rPr>
      <w:rFonts w:ascii="Calibri" w:eastAsia="Calibri" w:hAnsi="Calibri" w:cs="Times New Roman"/>
      <w:kern w:val="2"/>
      <w:lang w:val="en-US"/>
    </w:rPr>
  </w:style>
  <w:style w:type="paragraph" w:styleId="Antet">
    <w:name w:val="header"/>
    <w:basedOn w:val="Normal"/>
    <w:link w:val="AntetCaracter"/>
    <w:uiPriority w:val="99"/>
    <w:unhideWhenUsed/>
    <w:rsid w:val="00FA3B36"/>
    <w:pPr>
      <w:tabs>
        <w:tab w:val="center" w:pos="4536"/>
        <w:tab w:val="right" w:pos="9072"/>
      </w:tabs>
      <w:spacing w:before="0"/>
    </w:pPr>
  </w:style>
  <w:style w:type="character" w:customStyle="1" w:styleId="AntetCaracter">
    <w:name w:val="Antet Caracter"/>
    <w:basedOn w:val="Fontdeparagrafimplicit"/>
    <w:link w:val="Antet"/>
    <w:uiPriority w:val="99"/>
    <w:rsid w:val="00FA3B36"/>
    <w:rPr>
      <w:rFonts w:ascii="Arial" w:eastAsia="Times New Roman" w:hAnsi="Arial" w:cs="Arial"/>
      <w:sz w:val="20"/>
      <w:szCs w:val="20"/>
      <w:lang w:val="en-GB" w:eastAsia="fr-FR"/>
    </w:rPr>
  </w:style>
  <w:style w:type="paragraph" w:styleId="Subsol">
    <w:name w:val="footer"/>
    <w:basedOn w:val="Normal"/>
    <w:link w:val="SubsolCaracter"/>
    <w:uiPriority w:val="99"/>
    <w:unhideWhenUsed/>
    <w:rsid w:val="00FA3B36"/>
    <w:pPr>
      <w:tabs>
        <w:tab w:val="center" w:pos="4536"/>
        <w:tab w:val="right" w:pos="9072"/>
      </w:tabs>
      <w:spacing w:before="0"/>
    </w:pPr>
  </w:style>
  <w:style w:type="character" w:customStyle="1" w:styleId="SubsolCaracter">
    <w:name w:val="Subsol Caracter"/>
    <w:basedOn w:val="Fontdeparagrafimplicit"/>
    <w:link w:val="Subsol"/>
    <w:uiPriority w:val="99"/>
    <w:rsid w:val="00FA3B36"/>
    <w:rPr>
      <w:rFonts w:ascii="Arial" w:eastAsia="Times New Roman" w:hAnsi="Arial" w:cs="Arial"/>
      <w:sz w:val="20"/>
      <w:szCs w:val="20"/>
      <w:lang w:val="en-GB" w:eastAsia="fr-FR"/>
    </w:rPr>
  </w:style>
  <w:style w:type="paragraph" w:customStyle="1" w:styleId="NormalaMoi">
    <w:name w:val="Normal_a_Moi"/>
    <w:link w:val="NormalaMoiCar"/>
    <w:rsid w:val="00FA3B36"/>
    <w:pPr>
      <w:spacing w:after="0" w:line="240" w:lineRule="auto"/>
      <w:ind w:left="992"/>
      <w:jc w:val="both"/>
    </w:pPr>
    <w:rPr>
      <w:rFonts w:ascii="Arial" w:eastAsia="Times New Roman" w:hAnsi="Arial" w:cs="Arial"/>
      <w:kern w:val="24"/>
      <w:sz w:val="21"/>
      <w:szCs w:val="20"/>
      <w:lang w:val="en-GB" w:eastAsia="fr-FR"/>
    </w:rPr>
  </w:style>
  <w:style w:type="character" w:customStyle="1" w:styleId="NormalaMoiCar">
    <w:name w:val="Normal_a_Moi Car"/>
    <w:link w:val="NormalaMoi"/>
    <w:rsid w:val="00FA3B36"/>
    <w:rPr>
      <w:rFonts w:ascii="Arial" w:eastAsia="Times New Roman" w:hAnsi="Arial" w:cs="Arial"/>
      <w:kern w:val="24"/>
      <w:sz w:val="21"/>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1403</Words>
  <Characters>8143</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Baltac</dc:creator>
  <cp:keywords/>
  <dc:description/>
  <cp:lastModifiedBy>user</cp:lastModifiedBy>
  <cp:revision>1</cp:revision>
  <dcterms:created xsi:type="dcterms:W3CDTF">2024-12-12T07:36:00Z</dcterms:created>
  <dcterms:modified xsi:type="dcterms:W3CDTF">2024-12-12T07:43:00Z</dcterms:modified>
</cp:coreProperties>
</file>